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7B" w:rsidRDefault="00E7552A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2667B" w:rsidRDefault="00E7552A">
      <w:pPr>
        <w:pStyle w:val="a9"/>
      </w:pPr>
      <w:r>
        <w:rPr>
          <w:sz w:val="32"/>
        </w:rPr>
        <w:t xml:space="preserve">ОТДЕЛЕНИЯ ФОНДА ПЕНСИОННОГО </w:t>
      </w:r>
    </w:p>
    <w:p w:rsidR="0022667B" w:rsidRDefault="00E7552A">
      <w:pPr>
        <w:pStyle w:val="a9"/>
      </w:pPr>
      <w:r>
        <w:rPr>
          <w:sz w:val="32"/>
        </w:rPr>
        <w:t xml:space="preserve">И СОЦИАЛЬНОГО СТРАХОВАНИЯ </w:t>
      </w:r>
    </w:p>
    <w:p w:rsidR="0022667B" w:rsidRDefault="00E7552A">
      <w:pPr>
        <w:pStyle w:val="a9"/>
      </w:pPr>
      <w:r>
        <w:rPr>
          <w:sz w:val="32"/>
        </w:rPr>
        <w:t>РОССИЙСКОЙ ФЕДЕРАЦИИ</w:t>
      </w:r>
    </w:p>
    <w:p w:rsidR="0022667B" w:rsidRDefault="00E7552A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22667B" w:rsidRDefault="0022667B">
      <w:pPr>
        <w:pStyle w:val="a9"/>
        <w:ind w:left="142"/>
        <w:outlineLvl w:val="0"/>
        <w:rPr>
          <w:sz w:val="32"/>
        </w:rPr>
      </w:pPr>
    </w:p>
    <w:p w:rsidR="0022667B" w:rsidRDefault="00E7552A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2667B" w:rsidRDefault="0022667B">
      <w:pPr>
        <w:pStyle w:val="ad"/>
        <w:ind w:left="1620"/>
        <w:jc w:val="center"/>
        <w:rPr>
          <w:b/>
          <w:bCs/>
          <w:sz w:val="28"/>
        </w:rPr>
      </w:pPr>
    </w:p>
    <w:p w:rsidR="0022667B" w:rsidRDefault="00E7552A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0DE1D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22667B" w:rsidRDefault="0022667B">
      <w:pPr>
        <w:pStyle w:val="ad"/>
        <w:jc w:val="left"/>
        <w:rPr>
          <w:b/>
          <w:bCs/>
        </w:rPr>
      </w:pPr>
    </w:p>
    <w:p w:rsidR="0022667B" w:rsidRDefault="00E7552A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2667B" w:rsidRDefault="0022667B">
      <w:pPr>
        <w:jc w:val="center"/>
        <w:rPr>
          <w:rFonts w:ascii="Times New Roman" w:hAnsi="Times New Roman"/>
          <w:b/>
          <w:bCs/>
          <w:szCs w:val="20"/>
        </w:rPr>
      </w:pPr>
    </w:p>
    <w:p w:rsidR="0022667B" w:rsidRDefault="00E7552A">
      <w:pPr>
        <w:spacing w:after="143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площадке реабилитационного центра СФР «Волгоград» подвели первые итоги реализации новой программы реабилитации участников СВО</w:t>
      </w:r>
    </w:p>
    <w:p w:rsidR="0022667B" w:rsidRDefault="00E7552A">
      <w:pPr>
        <w:spacing w:after="143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Спустя месяц с начала действия программы реабилитации ветеранов специа</w:t>
      </w:r>
      <w:r>
        <w:rPr>
          <w:rFonts w:ascii="Times New Roman" w:hAnsi="Times New Roman"/>
          <w:b/>
          <w:bCs/>
          <w:sz w:val="26"/>
          <w:szCs w:val="26"/>
        </w:rPr>
        <w:t>льной военной операции руководство Отделения СФР и регионального филиала Фонда «Защитники Отечества» встретились в Центре «Волгоград» с демобилизованными бойцами, проходящими там восстановительный курс лечения, и посмотрели условия их пребывания.</w:t>
      </w:r>
    </w:p>
    <w:p w:rsidR="0022667B" w:rsidRDefault="00E7552A">
      <w:pPr>
        <w:spacing w:after="143" w:line="240" w:lineRule="auto"/>
        <w:jc w:val="both"/>
      </w:pPr>
      <w:r>
        <w:rPr>
          <w:rStyle w:val="a6"/>
          <w:rFonts w:ascii="Times New Roman" w:hAnsi="Times New Roman"/>
          <w:b w:val="0"/>
          <w:bCs w:val="0"/>
          <w:sz w:val="26"/>
          <w:szCs w:val="26"/>
        </w:rPr>
        <w:t xml:space="preserve">На </w:t>
      </w:r>
      <w:r>
        <w:rPr>
          <w:rStyle w:val="a6"/>
          <w:rFonts w:ascii="Times New Roman" w:hAnsi="Times New Roman"/>
          <w:b w:val="0"/>
          <w:bCs w:val="0"/>
          <w:sz w:val="26"/>
          <w:szCs w:val="26"/>
        </w:rPr>
        <w:t>встрече ребята рассказали, что реабилитация в санатории для них очень важна, здесь есть возможность получить не только медицинские процедуры, но и психологическую поддержку. По их словам, улучшения заметны уже после недели пребывания.  </w:t>
      </w:r>
    </w:p>
    <w:p w:rsidR="0022667B" w:rsidRDefault="00E7552A">
      <w:pPr>
        <w:spacing w:after="143" w:line="240" w:lineRule="auto"/>
        <w:jc w:val="both"/>
      </w:pPr>
      <w:r>
        <w:rPr>
          <w:rStyle w:val="a7"/>
          <w:rFonts w:ascii="Times New Roman" w:hAnsi="Times New Roman"/>
          <w:sz w:val="26"/>
          <w:szCs w:val="26"/>
        </w:rPr>
        <w:t> «Прибывающие с пер</w:t>
      </w:r>
      <w:r>
        <w:rPr>
          <w:rStyle w:val="a7"/>
          <w:rFonts w:ascii="Times New Roman" w:hAnsi="Times New Roman"/>
          <w:sz w:val="26"/>
          <w:szCs w:val="26"/>
        </w:rPr>
        <w:t>вых чисел января в наш Центр на реабилитацию ветераны - это молодые мужчины. Они хотят активно жить, работать, заниматься спортом. Их физическая и социальная интеграция возможна благодаря качественной комплексной реабилитации. Наша задача – предоставить ре</w:t>
      </w:r>
      <w:r>
        <w:rPr>
          <w:rStyle w:val="a7"/>
          <w:rFonts w:ascii="Times New Roman" w:hAnsi="Times New Roman"/>
          <w:sz w:val="26"/>
          <w:szCs w:val="26"/>
        </w:rPr>
        <w:t>бятам возможность санаторного лечения своевременно»,</w:t>
      </w:r>
      <w:r>
        <w:rPr>
          <w:rFonts w:ascii="Times New Roman" w:hAnsi="Times New Roman"/>
          <w:sz w:val="26"/>
          <w:szCs w:val="26"/>
        </w:rPr>
        <w:t xml:space="preserve"> — сказал </w:t>
      </w:r>
      <w:r>
        <w:rPr>
          <w:rStyle w:val="a7"/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правляющий Отделением СФР по Волгоградской области Владимир Федоров.</w:t>
      </w:r>
    </w:p>
    <w:p w:rsidR="0022667B" w:rsidRDefault="00E7552A">
      <w:pPr>
        <w:spacing w:after="143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Продолжительность санаторно-курортного лечения — до 21 дня. Получить санаторно-курортное лечение в центрах реабилитации Фонд</w:t>
      </w:r>
      <w:r>
        <w:rPr>
          <w:rFonts w:ascii="Times New Roman" w:hAnsi="Times New Roman"/>
          <w:sz w:val="26"/>
          <w:szCs w:val="26"/>
        </w:rPr>
        <w:t>а можно 1 раз в год. Продолжительность медицинской реабилитации — определяется по медицинским показаниям, её можно пройти несколько раз в год.</w:t>
      </w:r>
    </w:p>
    <w:p w:rsidR="0022667B" w:rsidRDefault="00E7552A">
      <w:pPr>
        <w:spacing w:after="143" w:line="240" w:lineRule="auto"/>
        <w:jc w:val="both"/>
      </w:pPr>
      <w:r>
        <w:rPr>
          <w:rStyle w:val="a6"/>
          <w:rFonts w:ascii="Times New Roman" w:hAnsi="Times New Roman"/>
          <w:b w:val="0"/>
          <w:bCs w:val="0"/>
          <w:sz w:val="26"/>
          <w:szCs w:val="26"/>
        </w:rPr>
        <w:t>В реабилитационном центре участники проходят дополнительную диагностику, после чего им назначают необходимые проц</w:t>
      </w:r>
      <w:r>
        <w:rPr>
          <w:rStyle w:val="a6"/>
          <w:rFonts w:ascii="Times New Roman" w:hAnsi="Times New Roman"/>
          <w:b w:val="0"/>
          <w:bCs w:val="0"/>
          <w:sz w:val="26"/>
          <w:szCs w:val="26"/>
        </w:rPr>
        <w:t>едуры и курс лечения.</w:t>
      </w:r>
    </w:p>
    <w:p w:rsidR="0022667B" w:rsidRDefault="00E7552A">
      <w:pPr>
        <w:spacing w:after="143" w:line="240" w:lineRule="auto"/>
        <w:jc w:val="both"/>
      </w:pPr>
      <w:r>
        <w:rPr>
          <w:rStyle w:val="a7"/>
          <w:rFonts w:ascii="Times New Roman" w:hAnsi="Times New Roman"/>
          <w:sz w:val="26"/>
          <w:szCs w:val="26"/>
        </w:rPr>
        <w:t>«Курс лечения участников СВО включает в себя медицинскую реабилитацию и психологическое сопровождение. В реабилитационном центре “Волгоград” к услугам наших пациентов представлены новые технологии и оборудование для реабилитации. В пе</w:t>
      </w:r>
      <w:r>
        <w:rPr>
          <w:rStyle w:val="a7"/>
          <w:rFonts w:ascii="Times New Roman" w:hAnsi="Times New Roman"/>
          <w:sz w:val="26"/>
          <w:szCs w:val="26"/>
        </w:rPr>
        <w:t>речне медицинских услуг: лечебно-реабилитационные мероприятия, физиотерапевтическое лечение, ЛФК, механотерапия, бальнеологическое лечение и т.д. Для проходящих реабилитацию работают плавательные бассейны, сауна и тренажерный зал»</w:t>
      </w:r>
      <w:r>
        <w:rPr>
          <w:rFonts w:ascii="Times New Roman" w:hAnsi="Times New Roman"/>
          <w:sz w:val="26"/>
          <w:szCs w:val="26"/>
        </w:rPr>
        <w:t>, — рассказала Нина Черняе</w:t>
      </w:r>
      <w:r>
        <w:rPr>
          <w:rFonts w:ascii="Times New Roman" w:hAnsi="Times New Roman"/>
          <w:sz w:val="26"/>
          <w:szCs w:val="26"/>
        </w:rPr>
        <w:t>ва, директор ЦР СФР «Волгоград».</w:t>
      </w:r>
    </w:p>
    <w:p w:rsidR="0022667B" w:rsidRDefault="00E7552A">
      <w:pPr>
        <w:spacing w:after="143" w:line="240" w:lineRule="auto"/>
        <w:jc w:val="both"/>
      </w:pPr>
      <w:r>
        <w:rPr>
          <w:rStyle w:val="a6"/>
          <w:rFonts w:ascii="Times New Roman" w:hAnsi="Times New Roman"/>
          <w:b w:val="0"/>
          <w:bCs w:val="0"/>
          <w:sz w:val="26"/>
          <w:szCs w:val="26"/>
        </w:rPr>
        <w:t>Чтобы получить полный спектр реабилитационных услуг в санатории, необходимо иметь статус и удостоверение ветерана боевых действий, а также подтверждающие документы и медицинские показания для реабилитации либо для санаторно</w:t>
      </w:r>
      <w:r>
        <w:rPr>
          <w:rStyle w:val="a6"/>
          <w:rFonts w:ascii="Times New Roman" w:hAnsi="Times New Roman"/>
          <w:b w:val="0"/>
          <w:bCs w:val="0"/>
          <w:sz w:val="26"/>
          <w:szCs w:val="26"/>
        </w:rPr>
        <w:t xml:space="preserve">-курортного лечения. </w:t>
      </w:r>
    </w:p>
    <w:p w:rsidR="0022667B" w:rsidRDefault="00E7552A">
      <w:pPr>
        <w:spacing w:after="143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Демобилизованные участники СВО могут подать заявление на получение лечения в клиентских службах Отделения СФР по Волгоградской области. Решение по заявлению специалисты примут в течение 2 рабочих дней и в течение дня после этого сообщ</w:t>
      </w:r>
      <w:r>
        <w:rPr>
          <w:rFonts w:ascii="Times New Roman" w:hAnsi="Times New Roman"/>
          <w:sz w:val="26"/>
          <w:szCs w:val="26"/>
        </w:rPr>
        <w:t>ат о результатах заявителю.</w:t>
      </w:r>
    </w:p>
    <w:p w:rsidR="0022667B" w:rsidRDefault="00E7552A">
      <w:pPr>
        <w:spacing w:after="143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повышения доступности услуг по реабилитации и санаторно-курортному лечению для ветеранов специальной военной операции предусмотрена компенсация затрат на проезд до реабилитационного центра и обратно. Для возмещения расходов </w:t>
      </w:r>
      <w:r>
        <w:rPr>
          <w:rFonts w:ascii="Times New Roman" w:hAnsi="Times New Roman"/>
          <w:sz w:val="26"/>
          <w:szCs w:val="26"/>
        </w:rPr>
        <w:t>на дорогу необходимо подать заявление и приложить к нему документы, подтверждающие проезд поездом, самолётом, водным транспортом, автобусом или личным автомобилем.</w:t>
      </w:r>
    </w:p>
    <w:p w:rsidR="0022667B" w:rsidRDefault="00E7552A">
      <w:pPr>
        <w:spacing w:after="143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помощь участникам СВО в каждом районе за семьями ветеранов закреплены социальные менеджеры</w:t>
      </w:r>
      <w:r>
        <w:rPr>
          <w:rFonts w:ascii="Times New Roman" w:hAnsi="Times New Roman"/>
          <w:sz w:val="26"/>
          <w:szCs w:val="26"/>
        </w:rPr>
        <w:t xml:space="preserve"> - сотрудники клиентских служб Отделения СФР по Волгоградской области. Это те специалисты, которые в первую очередь принимают обращения демобилизованных участников СВО и их родственников по месту проживания, в том числе помогают решить все вопросы, находящ</w:t>
      </w:r>
      <w:r>
        <w:rPr>
          <w:rFonts w:ascii="Times New Roman" w:hAnsi="Times New Roman"/>
          <w:sz w:val="26"/>
          <w:szCs w:val="26"/>
        </w:rPr>
        <w:t>иеся в компетенции СФР.</w:t>
      </w:r>
    </w:p>
    <w:p w:rsidR="0022667B" w:rsidRDefault="0022667B">
      <w:pPr>
        <w:spacing w:after="143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2667B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7B"/>
    <w:rsid w:val="0022667B"/>
    <w:rsid w:val="00E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813A9-4B72-4103-A5F0-C586EDCE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2025-02-13T08:48:00Z</dcterms:created>
  <dcterms:modified xsi:type="dcterms:W3CDTF">2025-02-13T08:48:00Z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