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НОВОГРИГОРЬЕВСКОГО СЕЛЬСКОГО ПОСЕЛЕНИЯ</w:t>
      </w:r>
    </w:p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ИЛОВЛИНСКОГО  МУНИЦИПАЛЬНОГО  РАЙОНА</w:t>
      </w:r>
    </w:p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ВОЛГОГРАДСКОЙ ОБЛАСТИ</w:t>
      </w:r>
    </w:p>
    <w:tbl>
      <w:tblPr>
        <w:tblW w:w="10490" w:type="dxa"/>
        <w:tblInd w:w="-176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CC7ACA" w:rsidRPr="00CC7ACA" w:rsidTr="003064E5">
        <w:trPr>
          <w:trHeight w:val="60"/>
        </w:trPr>
        <w:tc>
          <w:tcPr>
            <w:tcW w:w="104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C7ACA" w:rsidRPr="00CC7ACA" w:rsidRDefault="00CC7ACA" w:rsidP="00CC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ACA" w:rsidRPr="00CC7ACA" w:rsidRDefault="00CC7ACA" w:rsidP="00C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CC7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февраля 2025г.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</w:p>
    <w:p w:rsidR="00CC7ACA" w:rsidRDefault="00CC7ACA" w:rsidP="00EA0828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EA0828" w:rsidRPr="00EA0828" w:rsidRDefault="00EA0828" w:rsidP="00CC7AC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>Об утверждении Перечня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BE261F">
        <w:rPr>
          <w:rFonts w:ascii="Times New Roman" w:hAnsi="Times New Roman" w:cs="Times New Roman"/>
          <w:b/>
          <w:sz w:val="28"/>
          <w:szCs w:val="28"/>
        </w:rPr>
        <w:t>5</w:t>
      </w:r>
      <w:r w:rsidRPr="00EA082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 Федерального закона от 21.07.2005 № 115-ФЗ «О концессионных соглашениях» администрация Новогригорьевского  сельского поселения Иловлинского муниципального района Волгоградской области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1.Утвердить прилагаемый Перечень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BE261F">
        <w:rPr>
          <w:rFonts w:ascii="Times New Roman" w:hAnsi="Times New Roman" w:cs="Times New Roman"/>
          <w:sz w:val="28"/>
          <w:szCs w:val="28"/>
        </w:rPr>
        <w:t>5</w:t>
      </w:r>
      <w:r w:rsidRPr="00EA0828">
        <w:rPr>
          <w:rFonts w:ascii="Times New Roman" w:hAnsi="Times New Roman" w:cs="Times New Roman"/>
          <w:sz w:val="28"/>
          <w:szCs w:val="28"/>
        </w:rPr>
        <w:t xml:space="preserve"> году (далее - Перечень).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2.Разместить настоящее постановление и Перечень, указанный в пункте 1 настоящего постановления, на официальном сайте Администрации </w:t>
      </w:r>
      <w:proofErr w:type="gramStart"/>
      <w:r w:rsidRPr="00EA0828">
        <w:rPr>
          <w:rFonts w:ascii="Times New Roman" w:hAnsi="Times New Roman" w:cs="Times New Roman"/>
          <w:sz w:val="28"/>
          <w:szCs w:val="28"/>
        </w:rPr>
        <w:t>Новогригорьевского  сельского</w:t>
      </w:r>
      <w:proofErr w:type="gramEnd"/>
      <w:r w:rsidRPr="00EA0828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 в информационно телекоммуникационной  сети «Интернет».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3.Настоящее Постановление вступает в силу со дня его подписания. 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A0828" w:rsidRDefault="00EA0828" w:rsidP="00BE261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Новогригорьевского </w:t>
      </w:r>
    </w:p>
    <w:p w:rsidR="00EA0828" w:rsidRPr="00EA0828" w:rsidRDefault="00EA0828" w:rsidP="00BE261F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И. Н. Раскопов</w:t>
      </w:r>
    </w:p>
    <w:p w:rsidR="00CC7ACA" w:rsidRDefault="00CC7ACA" w:rsidP="00BE261F">
      <w:pPr>
        <w:spacing w:after="0"/>
        <w:ind w:left="5812"/>
        <w:rPr>
          <w:b/>
        </w:rPr>
      </w:pPr>
    </w:p>
    <w:p w:rsidR="00CC7ACA" w:rsidRDefault="00CC7ACA" w:rsidP="00BE261F">
      <w:pPr>
        <w:spacing w:after="0"/>
        <w:ind w:left="5812"/>
        <w:rPr>
          <w:b/>
        </w:rPr>
      </w:pPr>
    </w:p>
    <w:p w:rsidR="00CC7ACA" w:rsidRDefault="00CC7ACA" w:rsidP="00BE261F">
      <w:pPr>
        <w:spacing w:after="0"/>
        <w:ind w:left="5812"/>
        <w:rPr>
          <w:b/>
        </w:rPr>
      </w:pPr>
    </w:p>
    <w:p w:rsidR="00EA0828" w:rsidRPr="00CC7ACA" w:rsidRDefault="00EA0828" w:rsidP="00BE261F">
      <w:pPr>
        <w:spacing w:after="0"/>
        <w:ind w:left="5812"/>
        <w:rPr>
          <w:rFonts w:ascii="Times New Roman" w:hAnsi="Times New Roman" w:cs="Times New Roman"/>
          <w:b/>
        </w:rPr>
      </w:pPr>
      <w:r w:rsidRPr="00CC7ACA">
        <w:rPr>
          <w:rFonts w:ascii="Times New Roman" w:hAnsi="Times New Roman" w:cs="Times New Roman"/>
          <w:b/>
        </w:rPr>
        <w:lastRenderedPageBreak/>
        <w:t xml:space="preserve">Утвержден Постановлением администрации </w:t>
      </w:r>
      <w:proofErr w:type="spellStart"/>
      <w:r w:rsidRPr="00CC7ACA">
        <w:rPr>
          <w:rFonts w:ascii="Times New Roman" w:hAnsi="Times New Roman" w:cs="Times New Roman"/>
          <w:b/>
        </w:rPr>
        <w:t>Новогригорьевского</w:t>
      </w:r>
      <w:proofErr w:type="spellEnd"/>
      <w:r w:rsidRPr="00CC7ACA">
        <w:rPr>
          <w:rFonts w:ascii="Times New Roman" w:hAnsi="Times New Roman" w:cs="Times New Roman"/>
          <w:b/>
        </w:rPr>
        <w:t xml:space="preserve"> сельского поселения </w:t>
      </w:r>
    </w:p>
    <w:p w:rsidR="00EA0828" w:rsidRPr="00CC7ACA" w:rsidRDefault="00EA0828" w:rsidP="00BE261F">
      <w:pPr>
        <w:spacing w:after="0"/>
        <w:ind w:left="5812"/>
        <w:rPr>
          <w:rFonts w:ascii="Times New Roman" w:hAnsi="Times New Roman" w:cs="Times New Roman"/>
          <w:b/>
        </w:rPr>
      </w:pPr>
      <w:r w:rsidRPr="00CC7ACA">
        <w:rPr>
          <w:rFonts w:ascii="Times New Roman" w:hAnsi="Times New Roman" w:cs="Times New Roman"/>
          <w:b/>
        </w:rPr>
        <w:t>№</w:t>
      </w:r>
      <w:r w:rsidR="007B42E8" w:rsidRPr="00CC7ACA">
        <w:rPr>
          <w:rFonts w:ascii="Times New Roman" w:hAnsi="Times New Roman" w:cs="Times New Roman"/>
          <w:b/>
        </w:rPr>
        <w:t xml:space="preserve"> </w:t>
      </w:r>
      <w:r w:rsidR="00CC7ACA" w:rsidRPr="00CC7ACA">
        <w:rPr>
          <w:rFonts w:ascii="Times New Roman" w:hAnsi="Times New Roman" w:cs="Times New Roman"/>
          <w:b/>
        </w:rPr>
        <w:t>12</w:t>
      </w:r>
      <w:r w:rsidR="00BE261F" w:rsidRPr="00CC7ACA">
        <w:rPr>
          <w:rFonts w:ascii="Times New Roman" w:hAnsi="Times New Roman" w:cs="Times New Roman"/>
          <w:b/>
        </w:rPr>
        <w:t xml:space="preserve"> от 18</w:t>
      </w:r>
      <w:r w:rsidRPr="00CC7ACA">
        <w:rPr>
          <w:rFonts w:ascii="Times New Roman" w:hAnsi="Times New Roman" w:cs="Times New Roman"/>
          <w:b/>
        </w:rPr>
        <w:t>.0</w:t>
      </w:r>
      <w:r w:rsidR="00BE261F" w:rsidRPr="00CC7ACA">
        <w:rPr>
          <w:rFonts w:ascii="Times New Roman" w:hAnsi="Times New Roman" w:cs="Times New Roman"/>
          <w:b/>
        </w:rPr>
        <w:t>2</w:t>
      </w:r>
      <w:r w:rsidRPr="00CC7ACA">
        <w:rPr>
          <w:rFonts w:ascii="Times New Roman" w:hAnsi="Times New Roman" w:cs="Times New Roman"/>
          <w:b/>
        </w:rPr>
        <w:t>.202</w:t>
      </w:r>
      <w:r w:rsidR="00BE261F" w:rsidRPr="00CC7ACA">
        <w:rPr>
          <w:rFonts w:ascii="Times New Roman" w:hAnsi="Times New Roman" w:cs="Times New Roman"/>
          <w:b/>
        </w:rPr>
        <w:t>5</w:t>
      </w:r>
      <w:r w:rsidRPr="00CC7ACA">
        <w:rPr>
          <w:rFonts w:ascii="Times New Roman" w:hAnsi="Times New Roman" w:cs="Times New Roman"/>
          <w:b/>
        </w:rPr>
        <w:t xml:space="preserve">г. </w:t>
      </w:r>
    </w:p>
    <w:p w:rsidR="00EA0828" w:rsidRPr="00CC7ACA" w:rsidRDefault="00EA0828" w:rsidP="00EA0828">
      <w:pPr>
        <w:ind w:left="5812"/>
        <w:rPr>
          <w:rFonts w:ascii="Times New Roman" w:hAnsi="Times New Roman" w:cs="Times New Roman"/>
          <w:b/>
        </w:rPr>
      </w:pPr>
    </w:p>
    <w:p w:rsidR="00EA0828" w:rsidRPr="00CC7ACA" w:rsidRDefault="00EA0828" w:rsidP="00EA0828">
      <w:pPr>
        <w:jc w:val="center"/>
        <w:rPr>
          <w:rFonts w:ascii="Times New Roman" w:hAnsi="Times New Roman" w:cs="Times New Roman"/>
          <w:b/>
        </w:rPr>
      </w:pPr>
      <w:r w:rsidRPr="00CC7ACA">
        <w:rPr>
          <w:rFonts w:ascii="Times New Roman" w:hAnsi="Times New Roman" w:cs="Times New Roman"/>
          <w:b/>
        </w:rPr>
        <w:t>ПЕРЕЧЕНЬ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BE261F" w:rsidRPr="00CC7ACA">
        <w:rPr>
          <w:rFonts w:ascii="Times New Roman" w:hAnsi="Times New Roman" w:cs="Times New Roman"/>
          <w:b/>
        </w:rPr>
        <w:t>5</w:t>
      </w:r>
      <w:r w:rsidRPr="00CC7ACA">
        <w:rPr>
          <w:rFonts w:ascii="Times New Roman" w:hAnsi="Times New Roman" w:cs="Times New Roman"/>
          <w:b/>
        </w:rPr>
        <w:t xml:space="preserve"> году</w:t>
      </w:r>
    </w:p>
    <w:p w:rsidR="00EA0828" w:rsidRDefault="00EA08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3118"/>
      </w:tblGrid>
      <w:tr w:rsidR="00EA0828" w:rsidTr="00952548">
        <w:tc>
          <w:tcPr>
            <w:tcW w:w="675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 объекта</w:t>
            </w:r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Состояние объекта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ст.Новогригор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ст.Старогригор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Ст-ца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EA0828" w:rsidRPr="00926C4A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  <w:r>
              <w:rPr>
                <w:sz w:val="16"/>
                <w:szCs w:val="16"/>
              </w:rPr>
              <w:t>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Школьный 165м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№1519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№3 101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№4 183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№7 150м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№8 272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№9 138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№10 355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№11 439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№13  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№14 526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№15 203м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№16 366м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№17  224м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№19 431м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№20  275м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№21 194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№24 286м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ул</w:t>
            </w:r>
            <w:proofErr w:type="spellEnd"/>
            <w:r w:rsidRPr="00552BFF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2  122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EA0828" w:rsidRDefault="00EA0828" w:rsidP="00952548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хутРановский</w:t>
            </w:r>
            <w:proofErr w:type="spellEnd"/>
            <w:r w:rsidRPr="00552BFF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хутРановский</w:t>
            </w:r>
            <w:proofErr w:type="spellEnd"/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7B42E8" w:rsidTr="00952548">
        <w:tc>
          <w:tcPr>
            <w:tcW w:w="675" w:type="dxa"/>
          </w:tcPr>
          <w:p w:rsidR="007B42E8" w:rsidRPr="005B38D8" w:rsidRDefault="007B42E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7B42E8" w:rsidRPr="00552BFF" w:rsidRDefault="007B42E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Освещение улично-дорожной сети </w:t>
            </w:r>
            <w:proofErr w:type="spellStart"/>
            <w:r>
              <w:rPr>
                <w:sz w:val="16"/>
                <w:szCs w:val="16"/>
              </w:rPr>
              <w:t>ст-ца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Новогригорьевская</w:t>
            </w:r>
            <w:proofErr w:type="spellEnd"/>
            <w:r>
              <w:rPr>
                <w:sz w:val="16"/>
                <w:szCs w:val="16"/>
              </w:rPr>
              <w:t xml:space="preserve"> 1500 </w:t>
            </w:r>
            <w:proofErr w:type="spellStart"/>
            <w:r>
              <w:rPr>
                <w:sz w:val="16"/>
                <w:szCs w:val="16"/>
              </w:rPr>
              <w:t>п.м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7B42E8" w:rsidRPr="00552BFF" w:rsidRDefault="007B42E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Станица </w:t>
            </w:r>
            <w:proofErr w:type="spellStart"/>
            <w:r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3118" w:type="dxa"/>
          </w:tcPr>
          <w:p w:rsidR="007B42E8" w:rsidRPr="00D9149B" w:rsidRDefault="007B42E8" w:rsidP="00952548">
            <w:pPr>
              <w:rPr>
                <w:sz w:val="16"/>
                <w:szCs w:val="16"/>
              </w:rPr>
            </w:pPr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597ADE" w:rsidTr="00952548">
        <w:tc>
          <w:tcPr>
            <w:tcW w:w="675" w:type="dxa"/>
          </w:tcPr>
          <w:p w:rsidR="00597ADE" w:rsidRPr="005B38D8" w:rsidRDefault="00597ADE" w:rsidP="00597ADE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597ADE" w:rsidRPr="00552BFF" w:rsidRDefault="00597ADE" w:rsidP="00597A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Освещение улично-дорожной сети хутор Каменский  910  </w:t>
            </w:r>
            <w:proofErr w:type="spellStart"/>
            <w:r>
              <w:rPr>
                <w:sz w:val="16"/>
                <w:szCs w:val="16"/>
              </w:rPr>
              <w:t>п.м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597ADE" w:rsidRDefault="00597ADE" w:rsidP="00597ADE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3118" w:type="dxa"/>
          </w:tcPr>
          <w:p w:rsidR="00597ADE" w:rsidRPr="00D9149B" w:rsidRDefault="00597ADE" w:rsidP="00597ADE">
            <w:pPr>
              <w:rPr>
                <w:sz w:val="16"/>
                <w:szCs w:val="16"/>
              </w:rPr>
            </w:pPr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</w:tbl>
    <w:p w:rsidR="00EA0828" w:rsidRPr="00EA0828" w:rsidRDefault="00EA0828"/>
    <w:p w:rsidR="007E5C01" w:rsidRDefault="007E5C01"/>
    <w:p w:rsidR="007E5C01" w:rsidRDefault="007E5C01"/>
    <w:sectPr w:rsidR="007E5C01" w:rsidSect="00BD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00923"/>
    <w:multiLevelType w:val="hybridMultilevel"/>
    <w:tmpl w:val="8F36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D6"/>
    <w:rsid w:val="00067E9C"/>
    <w:rsid w:val="00597ADE"/>
    <w:rsid w:val="007B42E8"/>
    <w:rsid w:val="007E5C01"/>
    <w:rsid w:val="009E4041"/>
    <w:rsid w:val="00B740EB"/>
    <w:rsid w:val="00BD7B8B"/>
    <w:rsid w:val="00BE25C6"/>
    <w:rsid w:val="00BE261F"/>
    <w:rsid w:val="00CC7ACA"/>
    <w:rsid w:val="00E14A89"/>
    <w:rsid w:val="00EA0828"/>
    <w:rsid w:val="00EB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996BB-3922-4A6C-B517-ECBE4FFB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0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2025-02-25T07:06:00Z</cp:lastPrinted>
  <dcterms:created xsi:type="dcterms:W3CDTF">2025-03-02T20:14:00Z</dcterms:created>
  <dcterms:modified xsi:type="dcterms:W3CDTF">2025-03-02T20:14:00Z</dcterms:modified>
</cp:coreProperties>
</file>