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B1D" w:rsidRDefault="00441B1D" w:rsidP="00441B1D">
      <w:pPr>
        <w:pStyle w:val="ConsPlusNonformat"/>
        <w:rPr>
          <w:rFonts w:ascii="Times New Roman" w:hAnsi="Times New Roman" w:cs="Times New Roman"/>
          <w:sz w:val="26"/>
          <w:szCs w:val="26"/>
        </w:rPr>
      </w:pPr>
      <w:bookmarkStart w:id="0" w:name="_GoBack"/>
      <w:bookmarkEnd w:id="0"/>
      <w:r w:rsidRPr="0058498B">
        <w:rPr>
          <w:rFonts w:ascii="Times New Roman" w:hAnsi="Times New Roman" w:cs="Times New Roman"/>
          <w:sz w:val="26"/>
          <w:szCs w:val="26"/>
        </w:rPr>
        <w:t>УТВЕРЖДЕН</w:t>
      </w:r>
    </w:p>
    <w:p w:rsidR="00441B1D" w:rsidRPr="00D5160C" w:rsidRDefault="00441B1D" w:rsidP="00441B1D">
      <w:pPr>
        <w:pStyle w:val="ConsPlusNonformat"/>
        <w:rPr>
          <w:rFonts w:ascii="Times New Roman" w:hAnsi="Times New Roman" w:cs="Times New Roman"/>
          <w:sz w:val="26"/>
          <w:szCs w:val="26"/>
        </w:rPr>
      </w:pPr>
      <w:r w:rsidRPr="0058498B">
        <w:rPr>
          <w:rFonts w:ascii="Times New Roman" w:hAnsi="Times New Roman" w:cs="Times New Roman"/>
          <w:sz w:val="26"/>
          <w:szCs w:val="26"/>
        </w:rPr>
        <w:t xml:space="preserve">Главой </w:t>
      </w:r>
      <w:r>
        <w:rPr>
          <w:rFonts w:ascii="Times New Roman" w:hAnsi="Times New Roman" w:cs="Times New Roman"/>
          <w:sz w:val="24"/>
          <w:szCs w:val="24"/>
        </w:rPr>
        <w:t xml:space="preserve">Новогригорьевского сельского поселения </w:t>
      </w:r>
    </w:p>
    <w:p w:rsidR="00441B1D" w:rsidRPr="0058498B" w:rsidRDefault="00441B1D" w:rsidP="00441B1D">
      <w:pPr>
        <w:pStyle w:val="ConsPlusNonformat"/>
        <w:rPr>
          <w:rFonts w:ascii="Times New Roman" w:hAnsi="Times New Roman" w:cs="Times New Roman"/>
          <w:sz w:val="26"/>
          <w:szCs w:val="26"/>
        </w:rPr>
      </w:pPr>
      <w:r w:rsidRPr="0058498B">
        <w:rPr>
          <w:rFonts w:ascii="Times New Roman" w:hAnsi="Times New Roman" w:cs="Times New Roman"/>
          <w:sz w:val="26"/>
          <w:szCs w:val="26"/>
        </w:rPr>
        <w:t>Иловлинского муниципального</w:t>
      </w:r>
    </w:p>
    <w:p w:rsidR="00441B1D" w:rsidRDefault="00441B1D" w:rsidP="00441B1D">
      <w:pPr>
        <w:pStyle w:val="ConsPlusNonformat"/>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58498B">
        <w:rPr>
          <w:rFonts w:ascii="Times New Roman" w:hAnsi="Times New Roman" w:cs="Times New Roman"/>
          <w:sz w:val="26"/>
          <w:szCs w:val="26"/>
        </w:rPr>
        <w:t>района Волгоградской области</w:t>
      </w:r>
    </w:p>
    <w:p w:rsidR="00441B1D" w:rsidRPr="0058498B" w:rsidRDefault="00441B1D" w:rsidP="00441B1D">
      <w:pPr>
        <w:pStyle w:val="ConsPlusNonformat"/>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_________________ _______________</w:t>
      </w:r>
    </w:p>
    <w:p w:rsidR="00441B1D" w:rsidRPr="0058498B" w:rsidRDefault="00441B1D" w:rsidP="00441B1D">
      <w:pPr>
        <w:pStyle w:val="ConsPlusNonformat"/>
        <w:rPr>
          <w:rFonts w:ascii="Times New Roman" w:hAnsi="Times New Roman" w:cs="Times New Roman"/>
          <w:szCs w:val="20"/>
        </w:rPr>
      </w:pPr>
      <w:bookmarkStart w:id="1" w:name="P1067"/>
      <w:bookmarkEnd w:id="1"/>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8498B">
        <w:rPr>
          <w:rFonts w:ascii="Times New Roman" w:hAnsi="Times New Roman" w:cs="Times New Roman"/>
          <w:szCs w:val="20"/>
        </w:rPr>
        <w:t>(подпись)</w:t>
      </w:r>
      <w:r>
        <w:rPr>
          <w:rFonts w:ascii="Times New Roman" w:hAnsi="Times New Roman" w:cs="Times New Roman"/>
          <w:szCs w:val="20"/>
        </w:rPr>
        <w:t xml:space="preserve">                       (Ф.И.О.)</w:t>
      </w:r>
    </w:p>
    <w:p w:rsidR="00441B1D" w:rsidRPr="00080320" w:rsidRDefault="00441B1D" w:rsidP="00441B1D">
      <w:pPr>
        <w:pStyle w:val="ConsPlusNonformat"/>
        <w:jc w:val="center"/>
        <w:rPr>
          <w:rFonts w:ascii="Times New Roman" w:hAnsi="Times New Roman" w:cs="Times New Roman"/>
          <w:sz w:val="24"/>
          <w:szCs w:val="24"/>
        </w:rPr>
      </w:pPr>
    </w:p>
    <w:p w:rsidR="00441B1D" w:rsidRPr="0058498B" w:rsidRDefault="00441B1D" w:rsidP="00441B1D">
      <w:pPr>
        <w:pStyle w:val="ConsPlusNonformat"/>
        <w:jc w:val="center"/>
        <w:rPr>
          <w:rFonts w:ascii="Times New Roman" w:hAnsi="Times New Roman" w:cs="Times New Roman"/>
          <w:b/>
          <w:sz w:val="28"/>
          <w:szCs w:val="28"/>
        </w:rPr>
      </w:pPr>
      <w:r w:rsidRPr="0058498B">
        <w:rPr>
          <w:rFonts w:ascii="Times New Roman" w:hAnsi="Times New Roman" w:cs="Times New Roman"/>
          <w:b/>
          <w:sz w:val="28"/>
          <w:szCs w:val="28"/>
        </w:rPr>
        <w:t xml:space="preserve">РЕЕСТР </w:t>
      </w:r>
    </w:p>
    <w:p w:rsidR="00441B1D" w:rsidRPr="0058498B" w:rsidRDefault="00441B1D" w:rsidP="00441B1D">
      <w:pPr>
        <w:pStyle w:val="ConsPlusNonformat"/>
        <w:jc w:val="center"/>
        <w:rPr>
          <w:rFonts w:ascii="Times New Roman" w:hAnsi="Times New Roman" w:cs="Times New Roman"/>
          <w:b/>
          <w:sz w:val="28"/>
          <w:szCs w:val="28"/>
        </w:rPr>
      </w:pPr>
      <w:r w:rsidRPr="0058498B">
        <w:rPr>
          <w:rFonts w:ascii="Times New Roman" w:hAnsi="Times New Roman" w:cs="Times New Roman"/>
          <w:b/>
          <w:sz w:val="28"/>
          <w:szCs w:val="28"/>
        </w:rPr>
        <w:t xml:space="preserve">объектов </w:t>
      </w:r>
      <w:r>
        <w:rPr>
          <w:rFonts w:ascii="Times New Roman" w:hAnsi="Times New Roman" w:cs="Times New Roman"/>
          <w:b/>
          <w:sz w:val="28"/>
          <w:szCs w:val="28"/>
        </w:rPr>
        <w:t xml:space="preserve">муниципальной </w:t>
      </w:r>
      <w:r w:rsidRPr="0058498B">
        <w:rPr>
          <w:rFonts w:ascii="Times New Roman" w:hAnsi="Times New Roman" w:cs="Times New Roman"/>
          <w:b/>
          <w:sz w:val="28"/>
          <w:szCs w:val="28"/>
        </w:rPr>
        <w:t xml:space="preserve">собственности </w:t>
      </w:r>
      <w:r>
        <w:rPr>
          <w:rFonts w:ascii="Times New Roman" w:hAnsi="Times New Roman" w:cs="Times New Roman"/>
          <w:b/>
          <w:sz w:val="28"/>
          <w:szCs w:val="28"/>
        </w:rPr>
        <w:t xml:space="preserve">Новогригорьевского сельского поселения Иловлинского муниципального района </w:t>
      </w:r>
      <w:r w:rsidRPr="0058498B">
        <w:rPr>
          <w:rFonts w:ascii="Times New Roman" w:hAnsi="Times New Roman" w:cs="Times New Roman"/>
          <w:b/>
          <w:sz w:val="28"/>
          <w:szCs w:val="28"/>
        </w:rPr>
        <w:t>Волгоградской области</w:t>
      </w:r>
    </w:p>
    <w:p w:rsidR="00441B1D" w:rsidRPr="0058498B" w:rsidRDefault="00441B1D" w:rsidP="00441B1D">
      <w:pPr>
        <w:pStyle w:val="ConsPlusNonformat"/>
        <w:jc w:val="center"/>
        <w:rPr>
          <w:rFonts w:ascii="Times New Roman" w:hAnsi="Times New Roman" w:cs="Times New Roman"/>
          <w:sz w:val="28"/>
          <w:szCs w:val="28"/>
        </w:rPr>
      </w:pPr>
      <w:r w:rsidRPr="0058498B">
        <w:rPr>
          <w:rFonts w:ascii="Times New Roman" w:hAnsi="Times New Roman" w:cs="Times New Roman"/>
          <w:sz w:val="28"/>
          <w:szCs w:val="28"/>
        </w:rPr>
        <w:t xml:space="preserve">по состоянию на </w:t>
      </w:r>
      <w:r>
        <w:rPr>
          <w:rFonts w:ascii="Times New Roman" w:hAnsi="Times New Roman" w:cs="Times New Roman"/>
          <w:sz w:val="28"/>
          <w:szCs w:val="28"/>
        </w:rPr>
        <w:t>«31»</w:t>
      </w:r>
      <w:r w:rsidRPr="0058498B">
        <w:rPr>
          <w:rFonts w:ascii="Times New Roman" w:hAnsi="Times New Roman" w:cs="Times New Roman"/>
          <w:sz w:val="28"/>
          <w:szCs w:val="28"/>
        </w:rPr>
        <w:t xml:space="preserve"> </w:t>
      </w:r>
      <w:r w:rsidR="00EB0179">
        <w:rPr>
          <w:rFonts w:ascii="Times New Roman" w:hAnsi="Times New Roman" w:cs="Times New Roman"/>
          <w:sz w:val="28"/>
          <w:szCs w:val="28"/>
        </w:rPr>
        <w:t xml:space="preserve">декабря </w:t>
      </w:r>
      <w:r>
        <w:rPr>
          <w:rFonts w:ascii="Times New Roman" w:hAnsi="Times New Roman" w:cs="Times New Roman"/>
          <w:sz w:val="28"/>
          <w:szCs w:val="28"/>
        </w:rPr>
        <w:t>2024</w:t>
      </w:r>
      <w:r w:rsidRPr="0058498B">
        <w:rPr>
          <w:rFonts w:ascii="Times New Roman" w:hAnsi="Times New Roman" w:cs="Times New Roman"/>
          <w:sz w:val="28"/>
          <w:szCs w:val="28"/>
        </w:rPr>
        <w:t xml:space="preserve"> г.</w:t>
      </w:r>
    </w:p>
    <w:p w:rsidR="00441B1D" w:rsidRPr="00080320" w:rsidRDefault="00441B1D" w:rsidP="00441B1D">
      <w:pPr>
        <w:pStyle w:val="ConsPlusNonformat"/>
        <w:jc w:val="center"/>
        <w:rPr>
          <w:rFonts w:ascii="Times New Roman" w:hAnsi="Times New Roman" w:cs="Times New Roman"/>
          <w:sz w:val="24"/>
          <w:szCs w:val="24"/>
        </w:rPr>
      </w:pPr>
    </w:p>
    <w:p w:rsidR="00441B1D" w:rsidRPr="00080320" w:rsidRDefault="00441B1D" w:rsidP="00441B1D">
      <w:pPr>
        <w:pStyle w:val="ConsPlusNonformat"/>
        <w:jc w:val="center"/>
        <w:rPr>
          <w:rFonts w:ascii="Times New Roman" w:hAnsi="Times New Roman" w:cs="Times New Roman"/>
          <w:sz w:val="24"/>
          <w:szCs w:val="24"/>
        </w:rPr>
      </w:pPr>
      <w:r w:rsidRPr="00080320">
        <w:rPr>
          <w:rFonts w:ascii="Times New Roman" w:hAnsi="Times New Roman" w:cs="Times New Roman"/>
          <w:sz w:val="24"/>
          <w:szCs w:val="24"/>
        </w:rPr>
        <w:t>Таблица 1</w:t>
      </w:r>
    </w:p>
    <w:p w:rsidR="00441B1D" w:rsidRPr="00080320" w:rsidRDefault="00441B1D" w:rsidP="00441B1D">
      <w:pPr>
        <w:pStyle w:val="ConsPlusNonformat"/>
        <w:jc w:val="center"/>
        <w:rPr>
          <w:rFonts w:ascii="Times New Roman" w:hAnsi="Times New Roman" w:cs="Times New Roman"/>
          <w:sz w:val="24"/>
          <w:szCs w:val="24"/>
        </w:rPr>
      </w:pP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недвижимом имуществе,</w:t>
      </w:r>
    </w:p>
    <w:p w:rsidR="00441B1D"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в </w:t>
      </w:r>
      <w:r>
        <w:rPr>
          <w:rFonts w:ascii="Times New Roman" w:hAnsi="Times New Roman" w:cs="Times New Roman"/>
          <w:b/>
          <w:sz w:val="24"/>
          <w:szCs w:val="24"/>
        </w:rPr>
        <w:t xml:space="preserve">оперативном управлении </w:t>
      </w:r>
      <w:proofErr w:type="gramStart"/>
      <w:r>
        <w:rPr>
          <w:rFonts w:ascii="Times New Roman" w:hAnsi="Times New Roman" w:cs="Times New Roman"/>
          <w:b/>
          <w:sz w:val="24"/>
          <w:szCs w:val="24"/>
        </w:rPr>
        <w:t xml:space="preserve">администрации </w:t>
      </w:r>
      <w:r w:rsidRPr="0058498B">
        <w:rPr>
          <w:rFonts w:ascii="Times New Roman" w:hAnsi="Times New Roman" w:cs="Times New Roman"/>
          <w:b/>
          <w:sz w:val="24"/>
          <w:szCs w:val="24"/>
        </w:rPr>
        <w:t xml:space="preserve"> </w:t>
      </w:r>
      <w:r>
        <w:rPr>
          <w:rFonts w:ascii="Times New Roman" w:hAnsi="Times New Roman" w:cs="Times New Roman"/>
          <w:b/>
          <w:sz w:val="24"/>
          <w:szCs w:val="24"/>
        </w:rPr>
        <w:t>Новогригорьевского</w:t>
      </w:r>
      <w:proofErr w:type="gramEnd"/>
      <w:r>
        <w:rPr>
          <w:rFonts w:ascii="Times New Roman" w:hAnsi="Times New Roman" w:cs="Times New Roman"/>
          <w:b/>
          <w:sz w:val="24"/>
          <w:szCs w:val="24"/>
        </w:rPr>
        <w:t xml:space="preserve"> сельского поселения </w:t>
      </w:r>
    </w:p>
    <w:p w:rsidR="00441B1D" w:rsidRDefault="00441B1D" w:rsidP="00441B1D">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Волгоградской области</w:t>
      </w:r>
    </w:p>
    <w:p w:rsidR="00441B1D" w:rsidRPr="0058498B" w:rsidRDefault="00441B1D" w:rsidP="00441B1D">
      <w:pPr>
        <w:pStyle w:val="ConsPlusNonformat"/>
        <w:jc w:val="center"/>
        <w:rPr>
          <w:rFonts w:ascii="Times New Roman" w:hAnsi="Times New Roman" w:cs="Times New Roman"/>
          <w:b/>
          <w:sz w:val="24"/>
          <w:szCs w:val="24"/>
        </w:rPr>
      </w:pP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 xml:space="preserve">«31» </w:t>
      </w:r>
      <w:r w:rsidR="00EB0179">
        <w:rPr>
          <w:rFonts w:ascii="Times New Roman" w:hAnsi="Times New Roman" w:cs="Times New Roman"/>
          <w:b/>
          <w:sz w:val="24"/>
          <w:szCs w:val="24"/>
        </w:rPr>
        <w:t>декабря</w:t>
      </w:r>
      <w:r>
        <w:rPr>
          <w:rFonts w:ascii="Times New Roman" w:hAnsi="Times New Roman" w:cs="Times New Roman"/>
          <w:b/>
          <w:sz w:val="24"/>
          <w:szCs w:val="24"/>
        </w:rPr>
        <w:t>2024</w:t>
      </w:r>
      <w:r w:rsidRPr="0058498B">
        <w:rPr>
          <w:rFonts w:ascii="Times New Roman" w:hAnsi="Times New Roman" w:cs="Times New Roman"/>
          <w:b/>
          <w:sz w:val="24"/>
          <w:szCs w:val="24"/>
        </w:rPr>
        <w:t xml:space="preserve"> г.</w:t>
      </w:r>
    </w:p>
    <w:p w:rsidR="00441B1D" w:rsidRPr="0058498B" w:rsidRDefault="00441B1D" w:rsidP="00441B1D">
      <w:pPr>
        <w:pStyle w:val="ConsPlusNormal"/>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1872"/>
        <w:gridCol w:w="1701"/>
        <w:gridCol w:w="2041"/>
        <w:gridCol w:w="1928"/>
        <w:gridCol w:w="1077"/>
      </w:tblGrid>
      <w:tr w:rsidR="00441B1D" w:rsidRPr="00080320" w:rsidTr="00F10F92">
        <w:tc>
          <w:tcPr>
            <w:tcW w:w="600"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2"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701"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2041"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 (тыс. рублей)</w:t>
            </w:r>
          </w:p>
        </w:tc>
        <w:tc>
          <w:tcPr>
            <w:tcW w:w="1928"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077" w:type="dxa"/>
          </w:tcPr>
          <w:p w:rsidR="00441B1D" w:rsidRDefault="00441B1D" w:rsidP="00C20208">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Количе</w:t>
            </w:r>
            <w:proofErr w:type="spellEnd"/>
          </w:p>
          <w:p w:rsidR="00441B1D" w:rsidRPr="00080320" w:rsidRDefault="00441B1D" w:rsidP="00C20208">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ство</w:t>
            </w:r>
            <w:proofErr w:type="spellEnd"/>
          </w:p>
        </w:tc>
      </w:tr>
      <w:tr w:rsidR="00441B1D" w:rsidRPr="00080320" w:rsidTr="00F10F92">
        <w:tc>
          <w:tcPr>
            <w:tcW w:w="600"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872"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701"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041"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928" w:type="dxa"/>
          </w:tcPr>
          <w:p w:rsidR="00441B1D" w:rsidRPr="00080320" w:rsidRDefault="00441B1D" w:rsidP="00C20208">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077" w:type="dxa"/>
          </w:tcPr>
          <w:p w:rsidR="00441B1D" w:rsidRPr="00080320" w:rsidRDefault="00441B1D" w:rsidP="00C20208">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872"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Жилой дом 32,1 кв.м.</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sidRPr="00C70719">
              <w:rPr>
                <w:rFonts w:ascii="Times New Roman" w:hAnsi="Times New Roman" w:cs="Times New Roman"/>
                <w:sz w:val="18"/>
                <w:szCs w:val="18"/>
              </w:rPr>
              <w:t>113</w:t>
            </w:r>
            <w:r w:rsidR="00B2021E">
              <w:rPr>
                <w:rFonts w:ascii="Times New Roman" w:hAnsi="Times New Roman" w:cs="Times New Roman"/>
                <w:sz w:val="18"/>
                <w:szCs w:val="18"/>
              </w:rPr>
              <w:t>,</w:t>
            </w:r>
            <w:r w:rsidRPr="00C70719">
              <w:rPr>
                <w:rFonts w:ascii="Times New Roman" w:hAnsi="Times New Roman" w:cs="Times New Roman"/>
                <w:sz w:val="18"/>
                <w:szCs w:val="18"/>
              </w:rPr>
              <w:t>4</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Здание СДК 255,9 </w:t>
            </w:r>
            <w:r w:rsidRPr="00C70719">
              <w:rPr>
                <w:rFonts w:ascii="Times New Roman" w:hAnsi="Times New Roman" w:cs="Times New Roman"/>
                <w:sz w:val="18"/>
                <w:szCs w:val="18"/>
              </w:rPr>
              <w:t xml:space="preserve"> кв.м.</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690</w:t>
            </w:r>
            <w:r w:rsidR="00B2021E">
              <w:rPr>
                <w:rFonts w:ascii="Times New Roman" w:hAnsi="Times New Roman" w:cs="Times New Roman"/>
                <w:sz w:val="18"/>
                <w:szCs w:val="18"/>
              </w:rPr>
              <w:t>,</w:t>
            </w:r>
            <w:r>
              <w:rPr>
                <w:rFonts w:ascii="Times New Roman" w:hAnsi="Times New Roman" w:cs="Times New Roman"/>
                <w:sz w:val="18"/>
                <w:szCs w:val="18"/>
              </w:rPr>
              <w:t>3</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3</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Здание библиотеки 6</w:t>
            </w:r>
            <w:r w:rsidRPr="00C70719">
              <w:rPr>
                <w:rFonts w:ascii="Times New Roman" w:hAnsi="Times New Roman" w:cs="Times New Roman"/>
                <w:sz w:val="18"/>
                <w:szCs w:val="18"/>
              </w:rPr>
              <w:t>2,</w:t>
            </w:r>
            <w:r>
              <w:rPr>
                <w:rFonts w:ascii="Times New Roman" w:hAnsi="Times New Roman" w:cs="Times New Roman"/>
                <w:sz w:val="18"/>
                <w:szCs w:val="18"/>
              </w:rPr>
              <w:t>59</w:t>
            </w:r>
            <w:r w:rsidRPr="00C70719">
              <w:rPr>
                <w:rFonts w:ascii="Times New Roman" w:hAnsi="Times New Roman" w:cs="Times New Roman"/>
                <w:sz w:val="18"/>
                <w:szCs w:val="18"/>
              </w:rPr>
              <w:t xml:space="preserve"> кв.м.</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148</w:t>
            </w:r>
            <w:r w:rsidR="00B2021E">
              <w:rPr>
                <w:rFonts w:ascii="Times New Roman" w:hAnsi="Times New Roman" w:cs="Times New Roman"/>
                <w:sz w:val="18"/>
                <w:szCs w:val="18"/>
              </w:rPr>
              <w:t>,5</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4</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Памятник участникам ВОВ</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489</w:t>
            </w:r>
            <w:r w:rsidR="00B2021E">
              <w:rPr>
                <w:rFonts w:ascii="Times New Roman" w:hAnsi="Times New Roman" w:cs="Times New Roman"/>
                <w:sz w:val="18"/>
                <w:szCs w:val="18"/>
              </w:rPr>
              <w:t>,</w:t>
            </w:r>
            <w:r>
              <w:rPr>
                <w:rFonts w:ascii="Times New Roman" w:hAnsi="Times New Roman" w:cs="Times New Roman"/>
                <w:sz w:val="18"/>
                <w:szCs w:val="18"/>
              </w:rPr>
              <w:t>9</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5</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Братская могила</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447</w:t>
            </w:r>
            <w:r w:rsidR="00B2021E">
              <w:rPr>
                <w:rFonts w:ascii="Times New Roman" w:hAnsi="Times New Roman" w:cs="Times New Roman"/>
                <w:sz w:val="18"/>
                <w:szCs w:val="18"/>
              </w:rPr>
              <w:t>,</w:t>
            </w:r>
            <w:r>
              <w:rPr>
                <w:rFonts w:ascii="Times New Roman" w:hAnsi="Times New Roman" w:cs="Times New Roman"/>
                <w:sz w:val="18"/>
                <w:szCs w:val="18"/>
              </w:rPr>
              <w:t>3</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6</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Площадка для временного хранения бытовых отходов  650 кв.м.</w:t>
            </w:r>
          </w:p>
        </w:tc>
        <w:tc>
          <w:tcPr>
            <w:tcW w:w="1701" w:type="dxa"/>
          </w:tcPr>
          <w:p w:rsidR="00FE063B" w:rsidRPr="00080320" w:rsidRDefault="00F10F92" w:rsidP="00C20208">
            <w:pPr>
              <w:pStyle w:val="ConsPlusNormal"/>
              <w:rPr>
                <w:rFonts w:ascii="Times New Roman" w:hAnsi="Times New Roman" w:cs="Times New Roman"/>
                <w:sz w:val="24"/>
                <w:szCs w:val="24"/>
              </w:rPr>
            </w:pPr>
            <w:r w:rsidRPr="00755DBE">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169</w:t>
            </w:r>
            <w:r w:rsidR="00B2021E">
              <w:rPr>
                <w:rFonts w:ascii="Times New Roman" w:hAnsi="Times New Roman" w:cs="Times New Roman"/>
                <w:sz w:val="18"/>
                <w:szCs w:val="18"/>
              </w:rPr>
              <w:t>,4</w:t>
            </w:r>
          </w:p>
        </w:tc>
        <w:tc>
          <w:tcPr>
            <w:tcW w:w="1928" w:type="dxa"/>
          </w:tcPr>
          <w:p w:rsidR="00FE063B" w:rsidRPr="00C70719" w:rsidRDefault="00FE063B"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7</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Гражданское кладбище ст. </w:t>
            </w:r>
            <w:proofErr w:type="spellStart"/>
            <w:r>
              <w:rPr>
                <w:rFonts w:ascii="Times New Roman" w:hAnsi="Times New Roman" w:cs="Times New Roman"/>
                <w:sz w:val="18"/>
                <w:szCs w:val="18"/>
              </w:rPr>
              <w:t>Старогригорьевская</w:t>
            </w:r>
            <w:proofErr w:type="spellEnd"/>
            <w:r>
              <w:rPr>
                <w:rFonts w:ascii="Times New Roman" w:hAnsi="Times New Roman" w:cs="Times New Roman"/>
                <w:sz w:val="18"/>
                <w:szCs w:val="18"/>
              </w:rPr>
              <w:t xml:space="preserve"> 13342 </w:t>
            </w:r>
            <w:proofErr w:type="spellStart"/>
            <w:r>
              <w:rPr>
                <w:rFonts w:ascii="Times New Roman" w:hAnsi="Times New Roman" w:cs="Times New Roman"/>
                <w:sz w:val="18"/>
                <w:szCs w:val="18"/>
              </w:rPr>
              <w:t>кв.м</w:t>
            </w:r>
            <w:proofErr w:type="spellEnd"/>
            <w:r>
              <w:rPr>
                <w:rFonts w:ascii="Times New Roman" w:hAnsi="Times New Roman" w:cs="Times New Roman"/>
                <w:sz w:val="18"/>
                <w:szCs w:val="18"/>
              </w:rPr>
              <w:t>.</w:t>
            </w:r>
          </w:p>
        </w:tc>
        <w:tc>
          <w:tcPr>
            <w:tcW w:w="1701" w:type="dxa"/>
          </w:tcPr>
          <w:p w:rsidR="00F10F92" w:rsidRDefault="00F10F92">
            <w:r w:rsidRPr="00FC2E80">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10F92" w:rsidRPr="00C70719" w:rsidRDefault="00F10F92" w:rsidP="00B2021E">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8</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Гражданское кладбище х. Каменский 2360 кв.м.</w:t>
            </w:r>
          </w:p>
        </w:tc>
        <w:tc>
          <w:tcPr>
            <w:tcW w:w="1701" w:type="dxa"/>
          </w:tcPr>
          <w:p w:rsidR="00F10F92" w:rsidRDefault="00F10F92">
            <w:r w:rsidRPr="00FC2E80">
              <w:rPr>
                <w:rFonts w:ascii="Times New Roman" w:hAnsi="Times New Roman" w:cs="Times New Roman"/>
                <w:sz w:val="18"/>
                <w:szCs w:val="18"/>
              </w:rPr>
              <w:t>Территория Новогригорьевског</w:t>
            </w:r>
            <w:r w:rsidRPr="00FC2E80">
              <w:rPr>
                <w:rFonts w:ascii="Times New Roman" w:hAnsi="Times New Roman" w:cs="Times New Roman"/>
                <w:sz w:val="18"/>
                <w:szCs w:val="18"/>
              </w:rPr>
              <w:lastRenderedPageBreak/>
              <w:t xml:space="preserve">о сельского поселения  </w:t>
            </w:r>
          </w:p>
        </w:tc>
        <w:tc>
          <w:tcPr>
            <w:tcW w:w="2041" w:type="dxa"/>
          </w:tcPr>
          <w:p w:rsidR="00F10F92" w:rsidRPr="00C70719" w:rsidRDefault="00F10F92" w:rsidP="00B2021E">
            <w:pPr>
              <w:pStyle w:val="ConsPlusNormal"/>
              <w:rPr>
                <w:rFonts w:ascii="Times New Roman" w:hAnsi="Times New Roman" w:cs="Times New Roman"/>
                <w:sz w:val="18"/>
                <w:szCs w:val="18"/>
              </w:rPr>
            </w:pPr>
            <w:r>
              <w:rPr>
                <w:rFonts w:ascii="Times New Roman" w:hAnsi="Times New Roman" w:cs="Times New Roman"/>
                <w:sz w:val="18"/>
                <w:szCs w:val="18"/>
              </w:rPr>
              <w:lastRenderedPageBreak/>
              <w:t>5,0</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lastRenderedPageBreak/>
              <w:t>9</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Гражданское кладбище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15185 </w:t>
            </w:r>
            <w:proofErr w:type="spellStart"/>
            <w:r>
              <w:rPr>
                <w:rFonts w:ascii="Times New Roman" w:hAnsi="Times New Roman" w:cs="Times New Roman"/>
                <w:sz w:val="18"/>
                <w:szCs w:val="18"/>
              </w:rPr>
              <w:t>кв.м</w:t>
            </w:r>
            <w:proofErr w:type="spellEnd"/>
            <w:r>
              <w:rPr>
                <w:rFonts w:ascii="Times New Roman" w:hAnsi="Times New Roman" w:cs="Times New Roman"/>
                <w:sz w:val="18"/>
                <w:szCs w:val="18"/>
              </w:rPr>
              <w:t>.</w:t>
            </w:r>
          </w:p>
        </w:tc>
        <w:tc>
          <w:tcPr>
            <w:tcW w:w="1701" w:type="dxa"/>
          </w:tcPr>
          <w:p w:rsidR="00F10F92" w:rsidRDefault="00F10F92">
            <w:r w:rsidRPr="00FC2E80">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10F92" w:rsidRPr="00C70719" w:rsidRDefault="00F10F92" w:rsidP="00B2021E">
            <w:pPr>
              <w:pStyle w:val="ConsPlusNormal"/>
              <w:rPr>
                <w:rFonts w:ascii="Times New Roman" w:hAnsi="Times New Roman" w:cs="Times New Roman"/>
                <w:sz w:val="18"/>
                <w:szCs w:val="18"/>
              </w:rPr>
            </w:pPr>
            <w:r>
              <w:rPr>
                <w:rFonts w:ascii="Times New Roman" w:hAnsi="Times New Roman" w:cs="Times New Roman"/>
                <w:sz w:val="18"/>
                <w:szCs w:val="18"/>
              </w:rPr>
              <w:t>30,0</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10</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Изгородь кладбища ст. </w:t>
            </w:r>
            <w:proofErr w:type="spellStart"/>
            <w:r>
              <w:rPr>
                <w:rFonts w:ascii="Times New Roman" w:hAnsi="Times New Roman" w:cs="Times New Roman"/>
                <w:sz w:val="18"/>
                <w:szCs w:val="18"/>
              </w:rPr>
              <w:t>Старогригорьевская</w:t>
            </w:r>
            <w:proofErr w:type="spellEnd"/>
          </w:p>
        </w:tc>
        <w:tc>
          <w:tcPr>
            <w:tcW w:w="1701" w:type="dxa"/>
          </w:tcPr>
          <w:p w:rsidR="00F10F92" w:rsidRDefault="00F10F92">
            <w:r w:rsidRPr="00410CE9">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10F92" w:rsidRPr="00C70719" w:rsidRDefault="00F10F92" w:rsidP="00B2021E">
            <w:pPr>
              <w:pStyle w:val="ConsPlusNormal"/>
              <w:rPr>
                <w:rFonts w:ascii="Times New Roman" w:hAnsi="Times New Roman" w:cs="Times New Roman"/>
                <w:sz w:val="18"/>
                <w:szCs w:val="18"/>
              </w:rPr>
            </w:pPr>
            <w:r>
              <w:rPr>
                <w:rFonts w:ascii="Times New Roman" w:hAnsi="Times New Roman" w:cs="Times New Roman"/>
                <w:sz w:val="18"/>
                <w:szCs w:val="18"/>
              </w:rPr>
              <w:t>40,7</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11</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Изгородь кладбища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w:t>
            </w:r>
          </w:p>
        </w:tc>
        <w:tc>
          <w:tcPr>
            <w:tcW w:w="1701" w:type="dxa"/>
          </w:tcPr>
          <w:p w:rsidR="00F10F92" w:rsidRDefault="00F10F92">
            <w:r w:rsidRPr="00410CE9">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10F92" w:rsidRPr="00C70719" w:rsidRDefault="00F10F92" w:rsidP="00B2021E">
            <w:pPr>
              <w:pStyle w:val="ConsPlusNormal"/>
              <w:rPr>
                <w:rFonts w:ascii="Times New Roman" w:hAnsi="Times New Roman" w:cs="Times New Roman"/>
                <w:sz w:val="18"/>
                <w:szCs w:val="18"/>
              </w:rPr>
            </w:pPr>
            <w:r>
              <w:rPr>
                <w:rFonts w:ascii="Times New Roman" w:hAnsi="Times New Roman" w:cs="Times New Roman"/>
                <w:sz w:val="18"/>
                <w:szCs w:val="18"/>
              </w:rPr>
              <w:t>46,9</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10F92" w:rsidRPr="00080320" w:rsidTr="00F10F92">
        <w:tc>
          <w:tcPr>
            <w:tcW w:w="600"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12</w:t>
            </w:r>
          </w:p>
        </w:tc>
        <w:tc>
          <w:tcPr>
            <w:tcW w:w="1872" w:type="dxa"/>
          </w:tcPr>
          <w:p w:rsidR="00F10F92" w:rsidRPr="00C70719" w:rsidRDefault="00F10F92" w:rsidP="00C20208">
            <w:pPr>
              <w:pStyle w:val="ConsPlusNormal"/>
              <w:rPr>
                <w:rFonts w:ascii="Times New Roman" w:hAnsi="Times New Roman" w:cs="Times New Roman"/>
                <w:sz w:val="18"/>
                <w:szCs w:val="18"/>
              </w:rPr>
            </w:pPr>
            <w:r>
              <w:rPr>
                <w:rFonts w:ascii="Times New Roman" w:hAnsi="Times New Roman" w:cs="Times New Roman"/>
                <w:sz w:val="18"/>
                <w:szCs w:val="18"/>
              </w:rPr>
              <w:t>Изгородь кладбища х. Каменский</w:t>
            </w:r>
          </w:p>
        </w:tc>
        <w:tc>
          <w:tcPr>
            <w:tcW w:w="1701" w:type="dxa"/>
          </w:tcPr>
          <w:p w:rsidR="00F10F92" w:rsidRDefault="00F10F92">
            <w:r w:rsidRPr="00410CE9">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F10F92" w:rsidRPr="00C70719" w:rsidRDefault="00F10F92" w:rsidP="004E36A8">
            <w:pPr>
              <w:pStyle w:val="ConsPlusNormal"/>
              <w:rPr>
                <w:rFonts w:ascii="Times New Roman" w:hAnsi="Times New Roman" w:cs="Times New Roman"/>
                <w:sz w:val="18"/>
                <w:szCs w:val="18"/>
              </w:rPr>
            </w:pPr>
            <w:r>
              <w:rPr>
                <w:rFonts w:ascii="Times New Roman" w:hAnsi="Times New Roman" w:cs="Times New Roman"/>
                <w:sz w:val="18"/>
                <w:szCs w:val="18"/>
              </w:rPr>
              <w:t>58,</w:t>
            </w:r>
            <w:r w:rsidR="004E36A8">
              <w:rPr>
                <w:rFonts w:ascii="Times New Roman" w:hAnsi="Times New Roman" w:cs="Times New Roman"/>
                <w:sz w:val="18"/>
                <w:szCs w:val="18"/>
              </w:rPr>
              <w:t>7</w:t>
            </w:r>
          </w:p>
        </w:tc>
        <w:tc>
          <w:tcPr>
            <w:tcW w:w="1928" w:type="dxa"/>
          </w:tcPr>
          <w:p w:rsidR="00F10F92" w:rsidRPr="00C70719" w:rsidRDefault="00F10F92" w:rsidP="00C20208">
            <w:pPr>
              <w:pStyle w:val="ConsPlusNormal"/>
              <w:rPr>
                <w:rFonts w:ascii="Times New Roman" w:hAnsi="Times New Roman" w:cs="Times New Roman"/>
                <w:sz w:val="18"/>
                <w:szCs w:val="18"/>
              </w:rPr>
            </w:pPr>
            <w:r w:rsidRPr="00C70719">
              <w:rPr>
                <w:rFonts w:ascii="Times New Roman" w:hAnsi="Times New Roman" w:cs="Times New Roman"/>
                <w:sz w:val="18"/>
                <w:szCs w:val="18"/>
              </w:rPr>
              <w:t>0</w:t>
            </w:r>
          </w:p>
        </w:tc>
        <w:tc>
          <w:tcPr>
            <w:tcW w:w="1077" w:type="dxa"/>
          </w:tcPr>
          <w:p w:rsidR="00F10F92"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13</w:t>
            </w:r>
          </w:p>
        </w:tc>
        <w:tc>
          <w:tcPr>
            <w:tcW w:w="1872" w:type="dxa"/>
          </w:tcPr>
          <w:p w:rsidR="00FE063B" w:rsidRPr="00C70719"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Столовая 402,1 кв.м.</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C70719"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167</w:t>
            </w:r>
            <w:r w:rsidR="00B2021E">
              <w:rPr>
                <w:rFonts w:ascii="Times New Roman" w:hAnsi="Times New Roman" w:cs="Times New Roman"/>
                <w:sz w:val="18"/>
                <w:szCs w:val="18"/>
              </w:rPr>
              <w:t>,</w:t>
            </w:r>
            <w:r>
              <w:rPr>
                <w:rFonts w:ascii="Times New Roman" w:hAnsi="Times New Roman" w:cs="Times New Roman"/>
                <w:sz w:val="18"/>
                <w:szCs w:val="18"/>
              </w:rPr>
              <w:t>2</w:t>
            </w:r>
          </w:p>
        </w:tc>
        <w:tc>
          <w:tcPr>
            <w:tcW w:w="1928" w:type="dxa"/>
          </w:tcPr>
          <w:p w:rsidR="00FE063B" w:rsidRPr="00D11C24" w:rsidRDefault="00FE063B" w:rsidP="00C20208">
            <w:pPr>
              <w:pStyle w:val="ConsPlusNormal"/>
              <w:rPr>
                <w:rFonts w:ascii="Times New Roman" w:hAnsi="Times New Roman" w:cs="Times New Roman"/>
                <w:sz w:val="18"/>
                <w:szCs w:val="18"/>
                <w:highlight w:val="yellow"/>
              </w:rPr>
            </w:pPr>
            <w:r w:rsidRPr="002E6D76">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14</w:t>
            </w:r>
          </w:p>
        </w:tc>
        <w:tc>
          <w:tcPr>
            <w:tcW w:w="1872"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Изолированная часть здания 82,7 кв.м.</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Pr="00D11C24"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63</w:t>
            </w:r>
            <w:r w:rsidR="00B2021E">
              <w:rPr>
                <w:rFonts w:ascii="Times New Roman" w:hAnsi="Times New Roman" w:cs="Times New Roman"/>
                <w:sz w:val="18"/>
                <w:szCs w:val="18"/>
              </w:rPr>
              <w:t>,</w:t>
            </w:r>
            <w:r>
              <w:rPr>
                <w:rFonts w:ascii="Times New Roman" w:hAnsi="Times New Roman" w:cs="Times New Roman"/>
                <w:sz w:val="18"/>
                <w:szCs w:val="18"/>
              </w:rPr>
              <w:t>8</w:t>
            </w:r>
          </w:p>
        </w:tc>
        <w:tc>
          <w:tcPr>
            <w:tcW w:w="1928"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15</w:t>
            </w:r>
          </w:p>
        </w:tc>
        <w:tc>
          <w:tcPr>
            <w:tcW w:w="1872" w:type="dxa"/>
          </w:tcPr>
          <w:p w:rsidR="00FE063B"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Здание школы ( библиотека ст. </w:t>
            </w:r>
            <w:proofErr w:type="spellStart"/>
            <w:r>
              <w:rPr>
                <w:rFonts w:ascii="Times New Roman" w:hAnsi="Times New Roman" w:cs="Times New Roman"/>
                <w:sz w:val="18"/>
                <w:szCs w:val="18"/>
              </w:rPr>
              <w:t>Старогригорьевская</w:t>
            </w:r>
            <w:proofErr w:type="spellEnd"/>
            <w:r>
              <w:rPr>
                <w:rFonts w:ascii="Times New Roman" w:hAnsi="Times New Roman" w:cs="Times New Roman"/>
                <w:sz w:val="18"/>
                <w:szCs w:val="18"/>
              </w:rPr>
              <w:t>)</w:t>
            </w:r>
          </w:p>
        </w:tc>
        <w:tc>
          <w:tcPr>
            <w:tcW w:w="1701" w:type="dxa"/>
          </w:tcPr>
          <w:p w:rsidR="00FE063B" w:rsidRPr="00080320" w:rsidRDefault="00FE063B" w:rsidP="00C20208">
            <w:pPr>
              <w:pStyle w:val="ConsPlusNormal"/>
              <w:rPr>
                <w:rFonts w:ascii="Times New Roman" w:hAnsi="Times New Roman" w:cs="Times New Roman"/>
                <w:sz w:val="24"/>
                <w:szCs w:val="24"/>
              </w:rPr>
            </w:pPr>
          </w:p>
        </w:tc>
        <w:tc>
          <w:tcPr>
            <w:tcW w:w="2041" w:type="dxa"/>
          </w:tcPr>
          <w:p w:rsidR="00FE063B" w:rsidRDefault="00B2021E" w:rsidP="00C20208">
            <w:pPr>
              <w:pStyle w:val="ConsPlusNormal"/>
              <w:rPr>
                <w:rFonts w:ascii="Times New Roman" w:hAnsi="Times New Roman" w:cs="Times New Roman"/>
                <w:sz w:val="18"/>
                <w:szCs w:val="18"/>
              </w:rPr>
            </w:pPr>
            <w:r>
              <w:rPr>
                <w:rFonts w:ascii="Times New Roman" w:hAnsi="Times New Roman" w:cs="Times New Roman"/>
                <w:sz w:val="18"/>
                <w:szCs w:val="18"/>
              </w:rPr>
              <w:t>600,0</w:t>
            </w:r>
          </w:p>
        </w:tc>
        <w:tc>
          <w:tcPr>
            <w:tcW w:w="1928" w:type="dxa"/>
          </w:tcPr>
          <w:p w:rsidR="00FE063B"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16</w:t>
            </w:r>
          </w:p>
        </w:tc>
        <w:tc>
          <w:tcPr>
            <w:tcW w:w="1872"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Площадки под ТКО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(3,0*2,5 м) 17 шт. </w:t>
            </w:r>
          </w:p>
        </w:tc>
        <w:tc>
          <w:tcPr>
            <w:tcW w:w="1701" w:type="dxa"/>
          </w:tcPr>
          <w:p w:rsidR="00FE063B"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18"/>
                <w:szCs w:val="18"/>
              </w:rPr>
              <w:t xml:space="preserve">ст. </w:t>
            </w:r>
            <w:proofErr w:type="spellStart"/>
            <w:r>
              <w:rPr>
                <w:rFonts w:ascii="Times New Roman" w:hAnsi="Times New Roman" w:cs="Times New Roman"/>
                <w:sz w:val="18"/>
                <w:szCs w:val="18"/>
              </w:rPr>
              <w:t>Новогригорьевская</w:t>
            </w:r>
            <w:proofErr w:type="spellEnd"/>
          </w:p>
        </w:tc>
        <w:tc>
          <w:tcPr>
            <w:tcW w:w="2041" w:type="dxa"/>
          </w:tcPr>
          <w:p w:rsidR="00FE063B" w:rsidRPr="00D11C24"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405</w:t>
            </w:r>
            <w:r w:rsidR="00B2021E">
              <w:rPr>
                <w:rFonts w:ascii="Times New Roman" w:hAnsi="Times New Roman" w:cs="Times New Roman"/>
                <w:sz w:val="18"/>
                <w:szCs w:val="18"/>
              </w:rPr>
              <w:t>,</w:t>
            </w:r>
            <w:r>
              <w:rPr>
                <w:rFonts w:ascii="Times New Roman" w:hAnsi="Times New Roman" w:cs="Times New Roman"/>
                <w:sz w:val="18"/>
                <w:szCs w:val="18"/>
              </w:rPr>
              <w:t>1</w:t>
            </w:r>
          </w:p>
        </w:tc>
        <w:tc>
          <w:tcPr>
            <w:tcW w:w="1928"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17</w:t>
            </w:r>
          </w:p>
        </w:tc>
      </w:tr>
      <w:tr w:rsidR="00FE063B" w:rsidRPr="00080320" w:rsidTr="00F10F92">
        <w:tc>
          <w:tcPr>
            <w:tcW w:w="600"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17</w:t>
            </w:r>
          </w:p>
        </w:tc>
        <w:tc>
          <w:tcPr>
            <w:tcW w:w="1872"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 xml:space="preserve">Площадка под ТКО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(5,5*4,0м.)</w:t>
            </w:r>
          </w:p>
        </w:tc>
        <w:tc>
          <w:tcPr>
            <w:tcW w:w="1701" w:type="dxa"/>
          </w:tcPr>
          <w:p w:rsidR="00FE063B" w:rsidRPr="00080320" w:rsidRDefault="00F10F92" w:rsidP="00C20208">
            <w:pPr>
              <w:pStyle w:val="ConsPlusNormal"/>
              <w:rPr>
                <w:rFonts w:ascii="Times New Roman" w:hAnsi="Times New Roman" w:cs="Times New Roman"/>
                <w:sz w:val="24"/>
                <w:szCs w:val="24"/>
              </w:rPr>
            </w:pPr>
            <w:r>
              <w:rPr>
                <w:rFonts w:ascii="Times New Roman" w:hAnsi="Times New Roman" w:cs="Times New Roman"/>
                <w:sz w:val="18"/>
                <w:szCs w:val="18"/>
              </w:rPr>
              <w:t xml:space="preserve">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ул.  </w:t>
            </w:r>
          </w:p>
        </w:tc>
        <w:tc>
          <w:tcPr>
            <w:tcW w:w="2041" w:type="dxa"/>
          </w:tcPr>
          <w:p w:rsidR="00FE063B" w:rsidRPr="00D11C24" w:rsidRDefault="00FE063B" w:rsidP="00B2021E">
            <w:pPr>
              <w:pStyle w:val="ConsPlusNormal"/>
              <w:rPr>
                <w:rFonts w:ascii="Times New Roman" w:hAnsi="Times New Roman" w:cs="Times New Roman"/>
                <w:sz w:val="18"/>
                <w:szCs w:val="18"/>
              </w:rPr>
            </w:pPr>
            <w:r>
              <w:rPr>
                <w:rFonts w:ascii="Times New Roman" w:hAnsi="Times New Roman" w:cs="Times New Roman"/>
                <w:sz w:val="18"/>
                <w:szCs w:val="18"/>
              </w:rPr>
              <w:t>69</w:t>
            </w:r>
            <w:r w:rsidR="00B2021E">
              <w:rPr>
                <w:rFonts w:ascii="Times New Roman" w:hAnsi="Times New Roman" w:cs="Times New Roman"/>
                <w:sz w:val="18"/>
                <w:szCs w:val="18"/>
              </w:rPr>
              <w:t>,</w:t>
            </w:r>
            <w:r>
              <w:rPr>
                <w:rFonts w:ascii="Times New Roman" w:hAnsi="Times New Roman" w:cs="Times New Roman"/>
                <w:sz w:val="18"/>
                <w:szCs w:val="18"/>
              </w:rPr>
              <w:t>9</w:t>
            </w:r>
          </w:p>
        </w:tc>
        <w:tc>
          <w:tcPr>
            <w:tcW w:w="1928" w:type="dxa"/>
          </w:tcPr>
          <w:p w:rsidR="00FE063B" w:rsidRPr="00D11C24" w:rsidRDefault="00FE063B" w:rsidP="00C20208">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77" w:type="dxa"/>
          </w:tcPr>
          <w:p w:rsidR="00FE063B" w:rsidRPr="00080320" w:rsidRDefault="00FE063B"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AB40A0" w:rsidRPr="00080320" w:rsidTr="00F10F92">
        <w:tc>
          <w:tcPr>
            <w:tcW w:w="600" w:type="dxa"/>
          </w:tcPr>
          <w:p w:rsidR="00AB40A0" w:rsidRDefault="00AB40A0" w:rsidP="00C20208">
            <w:pPr>
              <w:pStyle w:val="ConsPlusNormal"/>
              <w:rPr>
                <w:rFonts w:ascii="Times New Roman" w:hAnsi="Times New Roman" w:cs="Times New Roman"/>
                <w:sz w:val="24"/>
                <w:szCs w:val="24"/>
              </w:rPr>
            </w:pPr>
            <w:r>
              <w:rPr>
                <w:rFonts w:ascii="Times New Roman" w:hAnsi="Times New Roman" w:cs="Times New Roman"/>
                <w:sz w:val="24"/>
                <w:szCs w:val="24"/>
              </w:rPr>
              <w:t>18</w:t>
            </w:r>
          </w:p>
        </w:tc>
        <w:tc>
          <w:tcPr>
            <w:tcW w:w="1872" w:type="dxa"/>
          </w:tcPr>
          <w:p w:rsidR="00AB40A0" w:rsidRPr="00D11C24" w:rsidRDefault="00AB40A0" w:rsidP="005C027B">
            <w:pPr>
              <w:pStyle w:val="ConsPlusNormal"/>
              <w:rPr>
                <w:rFonts w:ascii="Times New Roman" w:hAnsi="Times New Roman" w:cs="Times New Roman"/>
                <w:sz w:val="18"/>
                <w:szCs w:val="18"/>
              </w:rPr>
            </w:pPr>
            <w:r>
              <w:rPr>
                <w:rFonts w:ascii="Times New Roman" w:hAnsi="Times New Roman" w:cs="Times New Roman"/>
                <w:sz w:val="18"/>
                <w:szCs w:val="18"/>
              </w:rPr>
              <w:t xml:space="preserve">Уличное освещение ст. </w:t>
            </w:r>
            <w:proofErr w:type="spellStart"/>
            <w:r>
              <w:rPr>
                <w:rFonts w:ascii="Times New Roman" w:hAnsi="Times New Roman" w:cs="Times New Roman"/>
                <w:sz w:val="18"/>
                <w:szCs w:val="18"/>
              </w:rPr>
              <w:t>Новогригорьевская</w:t>
            </w:r>
            <w:proofErr w:type="spellEnd"/>
            <w:r>
              <w:rPr>
                <w:rFonts w:ascii="Times New Roman" w:hAnsi="Times New Roman" w:cs="Times New Roman"/>
                <w:sz w:val="18"/>
                <w:szCs w:val="18"/>
              </w:rPr>
              <w:t xml:space="preserve"> 3060 </w:t>
            </w:r>
            <w:proofErr w:type="spellStart"/>
            <w:r>
              <w:rPr>
                <w:rFonts w:ascii="Times New Roman" w:hAnsi="Times New Roman" w:cs="Times New Roman"/>
                <w:sz w:val="18"/>
                <w:szCs w:val="18"/>
              </w:rPr>
              <w:t>п.м</w:t>
            </w:r>
            <w:proofErr w:type="spellEnd"/>
            <w:r>
              <w:rPr>
                <w:rFonts w:ascii="Times New Roman" w:hAnsi="Times New Roman" w:cs="Times New Roman"/>
                <w:sz w:val="18"/>
                <w:szCs w:val="18"/>
              </w:rPr>
              <w:t>.</w:t>
            </w:r>
          </w:p>
        </w:tc>
        <w:tc>
          <w:tcPr>
            <w:tcW w:w="1701" w:type="dxa"/>
          </w:tcPr>
          <w:p w:rsidR="00AB40A0" w:rsidRDefault="00AB40A0">
            <w:r w:rsidRPr="00222610">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AB40A0" w:rsidRPr="00D11C24" w:rsidRDefault="00AB40A0" w:rsidP="00AB40A0">
            <w:pPr>
              <w:pStyle w:val="ConsPlusNormal"/>
              <w:rPr>
                <w:rFonts w:ascii="Times New Roman" w:hAnsi="Times New Roman" w:cs="Times New Roman"/>
                <w:sz w:val="18"/>
                <w:szCs w:val="18"/>
              </w:rPr>
            </w:pPr>
            <w:r>
              <w:rPr>
                <w:rFonts w:ascii="Times New Roman" w:hAnsi="Times New Roman" w:cs="Times New Roman"/>
                <w:sz w:val="18"/>
                <w:szCs w:val="18"/>
              </w:rPr>
              <w:t>413,1</w:t>
            </w:r>
          </w:p>
        </w:tc>
        <w:tc>
          <w:tcPr>
            <w:tcW w:w="1928" w:type="dxa"/>
          </w:tcPr>
          <w:p w:rsidR="00AB40A0" w:rsidRPr="002E6D76" w:rsidRDefault="002E5622" w:rsidP="00AB40A0">
            <w:pPr>
              <w:pStyle w:val="ConsPlusNormal"/>
              <w:rPr>
                <w:rFonts w:ascii="Times New Roman" w:hAnsi="Times New Roman" w:cs="Times New Roman"/>
                <w:sz w:val="18"/>
                <w:szCs w:val="18"/>
              </w:rPr>
            </w:pPr>
            <w:r>
              <w:rPr>
                <w:rFonts w:ascii="Times New Roman" w:hAnsi="Times New Roman" w:cs="Times New Roman"/>
                <w:sz w:val="18"/>
                <w:szCs w:val="18"/>
              </w:rPr>
              <w:t>183,1</w:t>
            </w:r>
          </w:p>
        </w:tc>
        <w:tc>
          <w:tcPr>
            <w:tcW w:w="1077" w:type="dxa"/>
          </w:tcPr>
          <w:p w:rsidR="00AB40A0" w:rsidRDefault="00AB40A0"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AB40A0" w:rsidRPr="00080320" w:rsidTr="00F10F92">
        <w:tc>
          <w:tcPr>
            <w:tcW w:w="600" w:type="dxa"/>
          </w:tcPr>
          <w:p w:rsidR="00AB40A0" w:rsidRDefault="00AB40A0" w:rsidP="00C20208">
            <w:pPr>
              <w:pStyle w:val="ConsPlusNormal"/>
              <w:rPr>
                <w:rFonts w:ascii="Times New Roman" w:hAnsi="Times New Roman" w:cs="Times New Roman"/>
                <w:sz w:val="24"/>
                <w:szCs w:val="24"/>
              </w:rPr>
            </w:pPr>
            <w:r>
              <w:rPr>
                <w:rFonts w:ascii="Times New Roman" w:hAnsi="Times New Roman" w:cs="Times New Roman"/>
                <w:sz w:val="24"/>
                <w:szCs w:val="24"/>
              </w:rPr>
              <w:t>19</w:t>
            </w:r>
          </w:p>
        </w:tc>
        <w:tc>
          <w:tcPr>
            <w:tcW w:w="1872" w:type="dxa"/>
          </w:tcPr>
          <w:p w:rsidR="00AB40A0" w:rsidRPr="00D11C24" w:rsidRDefault="00AB40A0" w:rsidP="005C027B">
            <w:pPr>
              <w:pStyle w:val="ConsPlusNormal"/>
              <w:rPr>
                <w:rFonts w:ascii="Times New Roman" w:hAnsi="Times New Roman" w:cs="Times New Roman"/>
                <w:sz w:val="18"/>
                <w:szCs w:val="18"/>
              </w:rPr>
            </w:pPr>
            <w:r>
              <w:rPr>
                <w:rFonts w:ascii="Times New Roman" w:hAnsi="Times New Roman" w:cs="Times New Roman"/>
                <w:sz w:val="18"/>
                <w:szCs w:val="18"/>
              </w:rPr>
              <w:t xml:space="preserve">Уличное освещение ст. </w:t>
            </w:r>
            <w:proofErr w:type="spellStart"/>
            <w:r>
              <w:rPr>
                <w:rFonts w:ascii="Times New Roman" w:hAnsi="Times New Roman" w:cs="Times New Roman"/>
                <w:sz w:val="18"/>
                <w:szCs w:val="18"/>
              </w:rPr>
              <w:t>Старогригорьевская</w:t>
            </w:r>
            <w:proofErr w:type="spellEnd"/>
            <w:r>
              <w:rPr>
                <w:rFonts w:ascii="Times New Roman" w:hAnsi="Times New Roman" w:cs="Times New Roman"/>
                <w:sz w:val="18"/>
                <w:szCs w:val="18"/>
              </w:rPr>
              <w:t xml:space="preserve"> 1080 </w:t>
            </w:r>
            <w:proofErr w:type="spellStart"/>
            <w:r>
              <w:rPr>
                <w:rFonts w:ascii="Times New Roman" w:hAnsi="Times New Roman" w:cs="Times New Roman"/>
                <w:sz w:val="18"/>
                <w:szCs w:val="18"/>
              </w:rPr>
              <w:t>п.м</w:t>
            </w:r>
            <w:proofErr w:type="spellEnd"/>
            <w:r>
              <w:rPr>
                <w:rFonts w:ascii="Times New Roman" w:hAnsi="Times New Roman" w:cs="Times New Roman"/>
                <w:sz w:val="18"/>
                <w:szCs w:val="18"/>
              </w:rPr>
              <w:t>.</w:t>
            </w:r>
          </w:p>
        </w:tc>
        <w:tc>
          <w:tcPr>
            <w:tcW w:w="1701" w:type="dxa"/>
          </w:tcPr>
          <w:p w:rsidR="00AB40A0" w:rsidRDefault="00AB40A0">
            <w:r w:rsidRPr="00222610">
              <w:rPr>
                <w:rFonts w:ascii="Times New Roman" w:hAnsi="Times New Roman" w:cs="Times New Roman"/>
                <w:sz w:val="18"/>
                <w:szCs w:val="18"/>
              </w:rPr>
              <w:t xml:space="preserve">Территория Новогригорьевского сельского поселения  </w:t>
            </w:r>
          </w:p>
        </w:tc>
        <w:tc>
          <w:tcPr>
            <w:tcW w:w="2041" w:type="dxa"/>
          </w:tcPr>
          <w:p w:rsidR="00AB40A0" w:rsidRPr="00D11C24" w:rsidRDefault="00AB40A0" w:rsidP="004E36A8">
            <w:pPr>
              <w:pStyle w:val="ConsPlusNormal"/>
              <w:rPr>
                <w:rFonts w:ascii="Times New Roman" w:hAnsi="Times New Roman" w:cs="Times New Roman"/>
                <w:sz w:val="18"/>
                <w:szCs w:val="18"/>
              </w:rPr>
            </w:pPr>
            <w:r>
              <w:rPr>
                <w:rFonts w:ascii="Times New Roman" w:hAnsi="Times New Roman" w:cs="Times New Roman"/>
                <w:sz w:val="18"/>
                <w:szCs w:val="18"/>
              </w:rPr>
              <w:t>119,</w:t>
            </w:r>
            <w:r w:rsidR="004E36A8">
              <w:rPr>
                <w:rFonts w:ascii="Times New Roman" w:hAnsi="Times New Roman" w:cs="Times New Roman"/>
                <w:sz w:val="18"/>
                <w:szCs w:val="18"/>
              </w:rPr>
              <w:t>6</w:t>
            </w:r>
          </w:p>
        </w:tc>
        <w:tc>
          <w:tcPr>
            <w:tcW w:w="1928" w:type="dxa"/>
          </w:tcPr>
          <w:p w:rsidR="00AB40A0" w:rsidRPr="002E6D76" w:rsidRDefault="002E5622" w:rsidP="00AB40A0">
            <w:pPr>
              <w:pStyle w:val="ConsPlusNormal"/>
              <w:rPr>
                <w:rFonts w:ascii="Times New Roman" w:hAnsi="Times New Roman" w:cs="Times New Roman"/>
                <w:sz w:val="18"/>
                <w:szCs w:val="18"/>
              </w:rPr>
            </w:pPr>
            <w:r>
              <w:rPr>
                <w:rFonts w:ascii="Times New Roman" w:hAnsi="Times New Roman" w:cs="Times New Roman"/>
                <w:sz w:val="18"/>
                <w:szCs w:val="18"/>
              </w:rPr>
              <w:t>30,6</w:t>
            </w:r>
          </w:p>
        </w:tc>
        <w:tc>
          <w:tcPr>
            <w:tcW w:w="1077" w:type="dxa"/>
          </w:tcPr>
          <w:p w:rsidR="00AB40A0" w:rsidRDefault="00AB40A0" w:rsidP="00C20208">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441B1D" w:rsidRPr="00080320" w:rsidTr="00F10F92">
        <w:tc>
          <w:tcPr>
            <w:tcW w:w="4173" w:type="dxa"/>
            <w:gridSpan w:val="3"/>
          </w:tcPr>
          <w:p w:rsidR="00441B1D" w:rsidRPr="00080320" w:rsidRDefault="00441B1D" w:rsidP="00C20208">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2041" w:type="dxa"/>
          </w:tcPr>
          <w:p w:rsidR="00441B1D" w:rsidRPr="00080320" w:rsidRDefault="00AB40A0" w:rsidP="00D6425D">
            <w:pPr>
              <w:pStyle w:val="ConsPlusNormal"/>
              <w:rPr>
                <w:rFonts w:ascii="Times New Roman" w:hAnsi="Times New Roman" w:cs="Times New Roman"/>
                <w:sz w:val="24"/>
                <w:szCs w:val="24"/>
              </w:rPr>
            </w:pPr>
            <w:r>
              <w:rPr>
                <w:rFonts w:ascii="Times New Roman" w:hAnsi="Times New Roman" w:cs="Times New Roman"/>
                <w:sz w:val="24"/>
                <w:szCs w:val="24"/>
              </w:rPr>
              <w:t>4083,</w:t>
            </w:r>
            <w:r w:rsidR="00D6425D">
              <w:rPr>
                <w:rFonts w:ascii="Times New Roman" w:hAnsi="Times New Roman" w:cs="Times New Roman"/>
                <w:sz w:val="24"/>
                <w:szCs w:val="24"/>
              </w:rPr>
              <w:t>8</w:t>
            </w:r>
          </w:p>
        </w:tc>
        <w:tc>
          <w:tcPr>
            <w:tcW w:w="1928" w:type="dxa"/>
          </w:tcPr>
          <w:p w:rsidR="00441B1D" w:rsidRPr="00080320" w:rsidRDefault="002E5622" w:rsidP="00C20208">
            <w:pPr>
              <w:pStyle w:val="ConsPlusNormal"/>
              <w:rPr>
                <w:rFonts w:ascii="Times New Roman" w:hAnsi="Times New Roman" w:cs="Times New Roman"/>
                <w:sz w:val="24"/>
                <w:szCs w:val="24"/>
              </w:rPr>
            </w:pPr>
            <w:r>
              <w:rPr>
                <w:rFonts w:ascii="Times New Roman" w:hAnsi="Times New Roman" w:cs="Times New Roman"/>
                <w:sz w:val="24"/>
                <w:szCs w:val="24"/>
              </w:rPr>
              <w:t>213,7</w:t>
            </w:r>
          </w:p>
        </w:tc>
        <w:tc>
          <w:tcPr>
            <w:tcW w:w="1077" w:type="dxa"/>
          </w:tcPr>
          <w:p w:rsidR="00441B1D" w:rsidRPr="00080320" w:rsidRDefault="00B2021E" w:rsidP="00C20208">
            <w:pPr>
              <w:pStyle w:val="ConsPlusNormal"/>
              <w:rPr>
                <w:rFonts w:ascii="Times New Roman" w:hAnsi="Times New Roman" w:cs="Times New Roman"/>
                <w:sz w:val="24"/>
                <w:szCs w:val="24"/>
              </w:rPr>
            </w:pPr>
            <w:r>
              <w:rPr>
                <w:rFonts w:ascii="Times New Roman" w:hAnsi="Times New Roman" w:cs="Times New Roman"/>
                <w:sz w:val="24"/>
                <w:szCs w:val="24"/>
              </w:rPr>
              <w:t>3</w:t>
            </w:r>
            <w:r w:rsidR="00AB40A0">
              <w:rPr>
                <w:rFonts w:ascii="Times New Roman" w:hAnsi="Times New Roman" w:cs="Times New Roman"/>
                <w:sz w:val="24"/>
                <w:szCs w:val="24"/>
              </w:rPr>
              <w:t>5</w:t>
            </w:r>
          </w:p>
        </w:tc>
      </w:tr>
    </w:tbl>
    <w:p w:rsidR="00441B1D" w:rsidRPr="00080320" w:rsidRDefault="00441B1D" w:rsidP="00441B1D">
      <w:pPr>
        <w:pStyle w:val="ConsPlusNormal"/>
        <w:jc w:val="both"/>
        <w:rPr>
          <w:rFonts w:ascii="Times New Roman" w:hAnsi="Times New Roman" w:cs="Times New Roman"/>
          <w:sz w:val="24"/>
          <w:szCs w:val="24"/>
        </w:rPr>
      </w:pPr>
    </w:p>
    <w:p w:rsidR="005C027B" w:rsidRDefault="00441B1D" w:rsidP="00441B1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w:t>
      </w:r>
    </w:p>
    <w:p w:rsidR="005C027B" w:rsidRDefault="005C027B" w:rsidP="00441B1D">
      <w:pPr>
        <w:pStyle w:val="ConsPlusNonformat"/>
        <w:jc w:val="both"/>
        <w:rPr>
          <w:rFonts w:ascii="Times New Roman" w:hAnsi="Times New Roman" w:cs="Times New Roman"/>
          <w:sz w:val="24"/>
          <w:szCs w:val="24"/>
        </w:rPr>
      </w:pPr>
    </w:p>
    <w:p w:rsidR="005C027B" w:rsidRDefault="005C027B" w:rsidP="00441B1D">
      <w:pPr>
        <w:pStyle w:val="ConsPlusNonformat"/>
        <w:jc w:val="both"/>
        <w:rPr>
          <w:rFonts w:ascii="Times New Roman" w:hAnsi="Times New Roman" w:cs="Times New Roman"/>
          <w:sz w:val="24"/>
          <w:szCs w:val="24"/>
        </w:rPr>
      </w:pPr>
    </w:p>
    <w:p w:rsidR="005C027B" w:rsidRDefault="005C027B" w:rsidP="00441B1D">
      <w:pPr>
        <w:pStyle w:val="ConsPlusNonformat"/>
        <w:jc w:val="both"/>
        <w:rPr>
          <w:rFonts w:ascii="Times New Roman" w:hAnsi="Times New Roman" w:cs="Times New Roman"/>
          <w:sz w:val="24"/>
          <w:szCs w:val="24"/>
        </w:rPr>
      </w:pPr>
    </w:p>
    <w:p w:rsidR="005C027B" w:rsidRDefault="005C027B" w:rsidP="00441B1D">
      <w:pPr>
        <w:pStyle w:val="ConsPlusNonformat"/>
        <w:jc w:val="both"/>
        <w:rPr>
          <w:rFonts w:ascii="Times New Roman" w:hAnsi="Times New Roman" w:cs="Times New Roman"/>
          <w:sz w:val="24"/>
          <w:szCs w:val="24"/>
        </w:rPr>
      </w:pPr>
    </w:p>
    <w:p w:rsidR="005C027B" w:rsidRDefault="005C027B" w:rsidP="00441B1D">
      <w:pPr>
        <w:pStyle w:val="ConsPlusNonformat"/>
        <w:jc w:val="both"/>
        <w:rPr>
          <w:rFonts w:ascii="Times New Roman" w:hAnsi="Times New Roman" w:cs="Times New Roman"/>
          <w:sz w:val="24"/>
          <w:szCs w:val="24"/>
        </w:rPr>
      </w:pPr>
    </w:p>
    <w:p w:rsidR="005C027B" w:rsidRDefault="005C027B" w:rsidP="00441B1D">
      <w:pPr>
        <w:pStyle w:val="ConsPlusNonformat"/>
        <w:jc w:val="both"/>
        <w:rPr>
          <w:rFonts w:ascii="Times New Roman" w:hAnsi="Times New Roman" w:cs="Times New Roman"/>
          <w:sz w:val="24"/>
          <w:szCs w:val="24"/>
        </w:rPr>
      </w:pPr>
    </w:p>
    <w:p w:rsidR="00441B1D" w:rsidRPr="00080320" w:rsidRDefault="005C027B" w:rsidP="00441B1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441B1D" w:rsidRPr="00080320">
        <w:rPr>
          <w:rFonts w:ascii="Times New Roman" w:hAnsi="Times New Roman" w:cs="Times New Roman"/>
          <w:sz w:val="24"/>
          <w:szCs w:val="24"/>
        </w:rPr>
        <w:t xml:space="preserve">        Таблица 2</w:t>
      </w:r>
    </w:p>
    <w:p w:rsidR="00441B1D" w:rsidRPr="00080320" w:rsidRDefault="00441B1D" w:rsidP="00441B1D">
      <w:pPr>
        <w:pStyle w:val="ConsPlusNonformat"/>
        <w:jc w:val="both"/>
        <w:rPr>
          <w:rFonts w:ascii="Times New Roman" w:hAnsi="Times New Roman" w:cs="Times New Roman"/>
          <w:sz w:val="24"/>
          <w:szCs w:val="24"/>
        </w:rPr>
      </w:pP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движимом имуществе,</w:t>
      </w:r>
    </w:p>
    <w:p w:rsidR="00441B1D"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в </w:t>
      </w:r>
      <w:r>
        <w:rPr>
          <w:rFonts w:ascii="Times New Roman" w:hAnsi="Times New Roman" w:cs="Times New Roman"/>
          <w:b/>
          <w:sz w:val="24"/>
          <w:szCs w:val="24"/>
        </w:rPr>
        <w:t xml:space="preserve">оперативном </w:t>
      </w:r>
      <w:proofErr w:type="gramStart"/>
      <w:r>
        <w:rPr>
          <w:rFonts w:ascii="Times New Roman" w:hAnsi="Times New Roman" w:cs="Times New Roman"/>
          <w:b/>
          <w:sz w:val="24"/>
          <w:szCs w:val="24"/>
        </w:rPr>
        <w:t>управлении  администрации</w:t>
      </w:r>
      <w:proofErr w:type="gramEnd"/>
      <w:r>
        <w:rPr>
          <w:rFonts w:ascii="Times New Roman" w:hAnsi="Times New Roman" w:cs="Times New Roman"/>
          <w:b/>
          <w:sz w:val="24"/>
          <w:szCs w:val="24"/>
        </w:rPr>
        <w:t xml:space="preserve"> Новогригорьевского сельского поселения</w:t>
      </w:r>
    </w:p>
    <w:p w:rsidR="00441B1D" w:rsidRDefault="00441B1D" w:rsidP="00441B1D">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Волгоградской области</w:t>
      </w:r>
    </w:p>
    <w:p w:rsidR="00441B1D" w:rsidRPr="0058498B" w:rsidRDefault="00441B1D" w:rsidP="00441B1D">
      <w:pPr>
        <w:pStyle w:val="ConsPlusNonformat"/>
        <w:jc w:val="center"/>
        <w:rPr>
          <w:rFonts w:ascii="Times New Roman" w:hAnsi="Times New Roman" w:cs="Times New Roman"/>
          <w:b/>
          <w:sz w:val="24"/>
          <w:szCs w:val="24"/>
        </w:rPr>
      </w:pPr>
    </w:p>
    <w:p w:rsidR="00441B1D" w:rsidRPr="0058498B" w:rsidRDefault="00441B1D" w:rsidP="00441B1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«31»</w:t>
      </w:r>
      <w:r w:rsidRPr="0058498B">
        <w:rPr>
          <w:rFonts w:ascii="Times New Roman" w:hAnsi="Times New Roman" w:cs="Times New Roman"/>
          <w:b/>
          <w:sz w:val="24"/>
          <w:szCs w:val="24"/>
        </w:rPr>
        <w:t xml:space="preserve"> </w:t>
      </w:r>
      <w:r w:rsidR="00EB0179">
        <w:rPr>
          <w:rFonts w:ascii="Times New Roman" w:hAnsi="Times New Roman" w:cs="Times New Roman"/>
          <w:b/>
          <w:sz w:val="24"/>
          <w:szCs w:val="24"/>
        </w:rPr>
        <w:t xml:space="preserve">декабря </w:t>
      </w:r>
      <w:r w:rsidR="00FE063B">
        <w:rPr>
          <w:rFonts w:ascii="Times New Roman" w:hAnsi="Times New Roman" w:cs="Times New Roman"/>
          <w:b/>
          <w:sz w:val="24"/>
          <w:szCs w:val="24"/>
        </w:rPr>
        <w:t>2024</w:t>
      </w:r>
      <w:r w:rsidRPr="0058498B">
        <w:rPr>
          <w:rFonts w:ascii="Times New Roman" w:hAnsi="Times New Roman" w:cs="Times New Roman"/>
          <w:b/>
          <w:sz w:val="24"/>
          <w:szCs w:val="24"/>
        </w:rPr>
        <w:t xml:space="preserve"> г.</w:t>
      </w:r>
    </w:p>
    <w:p w:rsidR="00441B1D" w:rsidRPr="00080320" w:rsidRDefault="00441B1D" w:rsidP="00441B1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3686"/>
        <w:gridCol w:w="1984"/>
        <w:gridCol w:w="1843"/>
        <w:gridCol w:w="854"/>
      </w:tblGrid>
      <w:tr w:rsidR="00335C56" w:rsidRPr="00335C56" w:rsidTr="00C20208">
        <w:tc>
          <w:tcPr>
            <w:tcW w:w="70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N</w:t>
            </w:r>
          </w:p>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п/п</w:t>
            </w:r>
          </w:p>
        </w:tc>
        <w:tc>
          <w:tcPr>
            <w:tcW w:w="3686"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Наименование объекта учета</w:t>
            </w:r>
          </w:p>
        </w:tc>
        <w:tc>
          <w:tcPr>
            <w:tcW w:w="198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Первоначальная стоимость (стоимость приобретения) единицы объекта учета</w:t>
            </w:r>
          </w:p>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(тыс. рублей)</w:t>
            </w:r>
          </w:p>
        </w:tc>
        <w:tc>
          <w:tcPr>
            <w:tcW w:w="1843"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Остаточная стоимость объекта учета</w:t>
            </w:r>
          </w:p>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(тыс. рублей)</w:t>
            </w:r>
          </w:p>
        </w:tc>
        <w:tc>
          <w:tcPr>
            <w:tcW w:w="85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Коли-</w:t>
            </w:r>
          </w:p>
          <w:p w:rsidR="00441B1D" w:rsidRPr="00035A53" w:rsidRDefault="00441B1D" w:rsidP="00C20208">
            <w:pPr>
              <w:pStyle w:val="ConsPlusNormal"/>
              <w:jc w:val="center"/>
              <w:rPr>
                <w:rFonts w:ascii="Times New Roman" w:hAnsi="Times New Roman" w:cs="Times New Roman"/>
                <w:sz w:val="24"/>
                <w:szCs w:val="24"/>
              </w:rPr>
            </w:pPr>
            <w:proofErr w:type="spellStart"/>
            <w:r w:rsidRPr="00035A53">
              <w:rPr>
                <w:rFonts w:ascii="Times New Roman" w:hAnsi="Times New Roman" w:cs="Times New Roman"/>
                <w:sz w:val="24"/>
                <w:szCs w:val="24"/>
              </w:rPr>
              <w:t>чество</w:t>
            </w:r>
            <w:proofErr w:type="spellEnd"/>
          </w:p>
        </w:tc>
      </w:tr>
      <w:tr w:rsidR="00335C56" w:rsidRPr="00335C56" w:rsidTr="00C20208">
        <w:trPr>
          <w:trHeight w:val="184"/>
        </w:trPr>
        <w:tc>
          <w:tcPr>
            <w:tcW w:w="70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1</w:t>
            </w:r>
          </w:p>
        </w:tc>
        <w:tc>
          <w:tcPr>
            <w:tcW w:w="3686"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2</w:t>
            </w:r>
          </w:p>
        </w:tc>
        <w:tc>
          <w:tcPr>
            <w:tcW w:w="198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3</w:t>
            </w:r>
          </w:p>
        </w:tc>
        <w:tc>
          <w:tcPr>
            <w:tcW w:w="1843"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4</w:t>
            </w:r>
          </w:p>
        </w:tc>
        <w:tc>
          <w:tcPr>
            <w:tcW w:w="854" w:type="dxa"/>
          </w:tcPr>
          <w:p w:rsidR="00441B1D" w:rsidRPr="00035A53" w:rsidRDefault="00441B1D" w:rsidP="00C20208">
            <w:pPr>
              <w:pStyle w:val="ConsPlusNormal"/>
              <w:jc w:val="center"/>
              <w:rPr>
                <w:rFonts w:ascii="Times New Roman" w:hAnsi="Times New Roman" w:cs="Times New Roman"/>
                <w:sz w:val="24"/>
                <w:szCs w:val="24"/>
              </w:rPr>
            </w:pPr>
            <w:r w:rsidRPr="00035A53">
              <w:rPr>
                <w:rFonts w:ascii="Times New Roman" w:hAnsi="Times New Roman" w:cs="Times New Roman"/>
                <w:sz w:val="24"/>
                <w:szCs w:val="24"/>
              </w:rPr>
              <w:t>5</w:t>
            </w:r>
          </w:p>
        </w:tc>
      </w:tr>
      <w:tr w:rsidR="00335C56" w:rsidRPr="00335C56" w:rsidTr="00C20208">
        <w:tc>
          <w:tcPr>
            <w:tcW w:w="704" w:type="dxa"/>
          </w:tcPr>
          <w:p w:rsidR="00C20208" w:rsidRPr="00035A53" w:rsidRDefault="00C20208"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w:t>
            </w:r>
          </w:p>
        </w:tc>
        <w:tc>
          <w:tcPr>
            <w:tcW w:w="3686" w:type="dxa"/>
          </w:tcPr>
          <w:p w:rsidR="00C20208" w:rsidRPr="00035A53" w:rsidRDefault="00C20208" w:rsidP="00C20208">
            <w:pPr>
              <w:spacing w:after="0" w:line="240" w:lineRule="auto"/>
              <w:rPr>
                <w:sz w:val="16"/>
                <w:szCs w:val="16"/>
              </w:rPr>
            </w:pPr>
            <w:r w:rsidRPr="00035A53">
              <w:rPr>
                <w:sz w:val="16"/>
                <w:szCs w:val="16"/>
              </w:rPr>
              <w:t>Автомашина ГАЗ 53 (</w:t>
            </w:r>
            <w:proofErr w:type="spellStart"/>
            <w:r w:rsidRPr="00035A53">
              <w:rPr>
                <w:sz w:val="16"/>
                <w:szCs w:val="16"/>
              </w:rPr>
              <w:t>водов</w:t>
            </w:r>
            <w:proofErr w:type="spellEnd"/>
            <w:r w:rsidRPr="00035A53">
              <w:rPr>
                <w:sz w:val="16"/>
                <w:szCs w:val="16"/>
              </w:rPr>
              <w:t>.)</w:t>
            </w:r>
          </w:p>
          <w:p w:rsidR="00C20208" w:rsidRPr="00035A53" w:rsidRDefault="00C20208" w:rsidP="00C20208">
            <w:pPr>
              <w:spacing w:after="0" w:line="240" w:lineRule="auto"/>
              <w:rPr>
                <w:sz w:val="16"/>
                <w:szCs w:val="16"/>
              </w:rPr>
            </w:pPr>
            <w:r w:rsidRPr="00035A53">
              <w:rPr>
                <w:sz w:val="16"/>
                <w:szCs w:val="16"/>
              </w:rPr>
              <w:t>Машина вакуумная</w:t>
            </w:r>
          </w:p>
        </w:tc>
        <w:tc>
          <w:tcPr>
            <w:tcW w:w="1984" w:type="dxa"/>
          </w:tcPr>
          <w:p w:rsidR="00C20208" w:rsidRPr="00035A53" w:rsidRDefault="00B2021E" w:rsidP="005D0735">
            <w:pPr>
              <w:spacing w:after="0" w:line="240" w:lineRule="auto"/>
              <w:jc w:val="center"/>
              <w:rPr>
                <w:sz w:val="18"/>
                <w:szCs w:val="18"/>
              </w:rPr>
            </w:pPr>
            <w:r w:rsidRPr="00035A53">
              <w:rPr>
                <w:sz w:val="18"/>
                <w:szCs w:val="18"/>
              </w:rPr>
              <w:t>438,</w:t>
            </w:r>
            <w:r w:rsidR="00C20208" w:rsidRPr="00035A53">
              <w:rPr>
                <w:sz w:val="18"/>
                <w:szCs w:val="18"/>
              </w:rPr>
              <w:t>8</w:t>
            </w:r>
          </w:p>
        </w:tc>
        <w:tc>
          <w:tcPr>
            <w:tcW w:w="1843" w:type="dxa"/>
          </w:tcPr>
          <w:p w:rsidR="00C20208" w:rsidRPr="00035A53" w:rsidRDefault="00C20208" w:rsidP="005D0735">
            <w:pPr>
              <w:spacing w:after="0" w:line="240" w:lineRule="auto"/>
              <w:jc w:val="center"/>
              <w:rPr>
                <w:sz w:val="18"/>
                <w:szCs w:val="18"/>
              </w:rPr>
            </w:pPr>
            <w:r w:rsidRPr="00035A53">
              <w:rPr>
                <w:sz w:val="18"/>
                <w:szCs w:val="18"/>
              </w:rPr>
              <w:t>0</w:t>
            </w:r>
          </w:p>
        </w:tc>
        <w:tc>
          <w:tcPr>
            <w:tcW w:w="85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w:t>
            </w:r>
          </w:p>
        </w:tc>
      </w:tr>
      <w:tr w:rsidR="00335C56" w:rsidRPr="00335C56" w:rsidTr="00C20208">
        <w:tc>
          <w:tcPr>
            <w:tcW w:w="704" w:type="dxa"/>
          </w:tcPr>
          <w:p w:rsidR="00C20208" w:rsidRPr="00035A53" w:rsidRDefault="00C20208"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2</w:t>
            </w:r>
          </w:p>
        </w:tc>
        <w:tc>
          <w:tcPr>
            <w:tcW w:w="3686" w:type="dxa"/>
          </w:tcPr>
          <w:p w:rsidR="00C20208" w:rsidRPr="00035A53" w:rsidRDefault="00C20208" w:rsidP="00C20208">
            <w:pPr>
              <w:spacing w:after="0" w:line="240" w:lineRule="auto"/>
              <w:rPr>
                <w:sz w:val="16"/>
                <w:szCs w:val="16"/>
              </w:rPr>
            </w:pPr>
            <w:r w:rsidRPr="00035A53">
              <w:rPr>
                <w:sz w:val="16"/>
                <w:szCs w:val="16"/>
              </w:rPr>
              <w:t>Автомашина Ваз 21074</w:t>
            </w:r>
          </w:p>
          <w:p w:rsidR="00C20208" w:rsidRPr="00035A53" w:rsidRDefault="00C20208" w:rsidP="00C20208">
            <w:pPr>
              <w:spacing w:after="0" w:line="240" w:lineRule="auto"/>
              <w:rPr>
                <w:sz w:val="16"/>
                <w:szCs w:val="16"/>
              </w:rPr>
            </w:pPr>
            <w:r w:rsidRPr="00035A53">
              <w:rPr>
                <w:sz w:val="16"/>
                <w:szCs w:val="16"/>
              </w:rPr>
              <w:t>Сине-зеленый, легковой</w:t>
            </w:r>
          </w:p>
        </w:tc>
        <w:tc>
          <w:tcPr>
            <w:tcW w:w="1984" w:type="dxa"/>
          </w:tcPr>
          <w:p w:rsidR="00C20208" w:rsidRPr="00035A53" w:rsidRDefault="00C20208" w:rsidP="005D0735">
            <w:pPr>
              <w:spacing w:after="0" w:line="240" w:lineRule="auto"/>
              <w:jc w:val="center"/>
              <w:rPr>
                <w:sz w:val="18"/>
                <w:szCs w:val="18"/>
              </w:rPr>
            </w:pPr>
            <w:r w:rsidRPr="00035A53">
              <w:rPr>
                <w:sz w:val="18"/>
                <w:szCs w:val="18"/>
              </w:rPr>
              <w:t>177</w:t>
            </w:r>
            <w:r w:rsidR="00B2021E" w:rsidRPr="00035A53">
              <w:rPr>
                <w:sz w:val="18"/>
                <w:szCs w:val="18"/>
              </w:rPr>
              <w:t>,</w:t>
            </w:r>
            <w:r w:rsidRPr="00035A53">
              <w:rPr>
                <w:sz w:val="18"/>
                <w:szCs w:val="18"/>
              </w:rPr>
              <w:t>9</w:t>
            </w:r>
          </w:p>
        </w:tc>
        <w:tc>
          <w:tcPr>
            <w:tcW w:w="1843" w:type="dxa"/>
          </w:tcPr>
          <w:p w:rsidR="00C20208" w:rsidRPr="00035A53" w:rsidRDefault="00C20208" w:rsidP="005D0735">
            <w:pPr>
              <w:spacing w:after="0" w:line="240" w:lineRule="auto"/>
              <w:jc w:val="center"/>
              <w:rPr>
                <w:sz w:val="18"/>
                <w:szCs w:val="18"/>
              </w:rPr>
            </w:pPr>
            <w:r w:rsidRPr="00035A53">
              <w:rPr>
                <w:sz w:val="18"/>
                <w:szCs w:val="18"/>
              </w:rPr>
              <w:t>0</w:t>
            </w:r>
          </w:p>
        </w:tc>
        <w:tc>
          <w:tcPr>
            <w:tcW w:w="85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w:t>
            </w:r>
          </w:p>
        </w:tc>
      </w:tr>
      <w:tr w:rsidR="00335C56" w:rsidRPr="00335C56" w:rsidTr="00C20208">
        <w:tc>
          <w:tcPr>
            <w:tcW w:w="704" w:type="dxa"/>
          </w:tcPr>
          <w:p w:rsidR="00C20208" w:rsidRPr="00035A53" w:rsidRDefault="00C20208"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3</w:t>
            </w:r>
          </w:p>
        </w:tc>
        <w:tc>
          <w:tcPr>
            <w:tcW w:w="3686" w:type="dxa"/>
          </w:tcPr>
          <w:p w:rsidR="00C20208" w:rsidRPr="00035A53" w:rsidRDefault="00C20208" w:rsidP="00C20208">
            <w:pPr>
              <w:spacing w:after="0" w:line="240" w:lineRule="auto"/>
              <w:rPr>
                <w:sz w:val="16"/>
                <w:szCs w:val="16"/>
              </w:rPr>
            </w:pPr>
            <w:r w:rsidRPr="00035A53">
              <w:rPr>
                <w:sz w:val="16"/>
                <w:szCs w:val="16"/>
              </w:rPr>
              <w:t>ГАЗ – 3507 самосвал</w:t>
            </w:r>
          </w:p>
        </w:tc>
        <w:tc>
          <w:tcPr>
            <w:tcW w:w="1984" w:type="dxa"/>
          </w:tcPr>
          <w:p w:rsidR="00C20208" w:rsidRPr="00035A53" w:rsidRDefault="00C20208" w:rsidP="005D0735">
            <w:pPr>
              <w:spacing w:after="0" w:line="240" w:lineRule="auto"/>
              <w:jc w:val="center"/>
              <w:rPr>
                <w:sz w:val="18"/>
                <w:szCs w:val="18"/>
              </w:rPr>
            </w:pPr>
            <w:r w:rsidRPr="00035A53">
              <w:rPr>
                <w:sz w:val="18"/>
                <w:szCs w:val="18"/>
              </w:rPr>
              <w:t>25</w:t>
            </w:r>
            <w:r w:rsidR="00B2021E" w:rsidRPr="00035A53">
              <w:rPr>
                <w:sz w:val="18"/>
                <w:szCs w:val="18"/>
              </w:rPr>
              <w:t>,</w:t>
            </w:r>
            <w:r w:rsidRPr="00035A53">
              <w:rPr>
                <w:sz w:val="18"/>
                <w:szCs w:val="18"/>
              </w:rPr>
              <w:t>0</w:t>
            </w:r>
          </w:p>
        </w:tc>
        <w:tc>
          <w:tcPr>
            <w:tcW w:w="1843" w:type="dxa"/>
          </w:tcPr>
          <w:p w:rsidR="00C20208" w:rsidRPr="00035A53" w:rsidRDefault="00C20208" w:rsidP="005D0735">
            <w:pPr>
              <w:spacing w:after="0" w:line="240" w:lineRule="auto"/>
              <w:jc w:val="center"/>
              <w:rPr>
                <w:sz w:val="18"/>
                <w:szCs w:val="18"/>
              </w:rPr>
            </w:pPr>
            <w:r w:rsidRPr="00035A53">
              <w:rPr>
                <w:sz w:val="18"/>
                <w:szCs w:val="18"/>
              </w:rPr>
              <w:t>0</w:t>
            </w:r>
          </w:p>
        </w:tc>
        <w:tc>
          <w:tcPr>
            <w:tcW w:w="85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w:t>
            </w:r>
          </w:p>
        </w:tc>
      </w:tr>
      <w:tr w:rsidR="00335C56" w:rsidRPr="00335C56" w:rsidTr="00C20208">
        <w:tc>
          <w:tcPr>
            <w:tcW w:w="704" w:type="dxa"/>
          </w:tcPr>
          <w:p w:rsidR="00C20208" w:rsidRPr="00035A53" w:rsidRDefault="00C20208"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4</w:t>
            </w:r>
          </w:p>
        </w:tc>
        <w:tc>
          <w:tcPr>
            <w:tcW w:w="3686" w:type="dxa"/>
          </w:tcPr>
          <w:p w:rsidR="00C20208" w:rsidRPr="00035A53" w:rsidRDefault="00C20208" w:rsidP="00C20208">
            <w:pPr>
              <w:spacing w:after="0" w:line="240" w:lineRule="auto"/>
              <w:rPr>
                <w:sz w:val="16"/>
                <w:szCs w:val="16"/>
              </w:rPr>
            </w:pPr>
            <w:r w:rsidRPr="00035A53">
              <w:rPr>
                <w:sz w:val="16"/>
                <w:szCs w:val="16"/>
              </w:rPr>
              <w:t>Экскаватор  ЭО – 2621А</w:t>
            </w:r>
          </w:p>
        </w:tc>
        <w:tc>
          <w:tcPr>
            <w:tcW w:w="1984" w:type="dxa"/>
          </w:tcPr>
          <w:p w:rsidR="00C20208" w:rsidRPr="00035A53" w:rsidRDefault="00C20208" w:rsidP="005D0735">
            <w:pPr>
              <w:spacing w:after="0" w:line="240" w:lineRule="auto"/>
              <w:jc w:val="center"/>
              <w:rPr>
                <w:sz w:val="18"/>
                <w:szCs w:val="18"/>
              </w:rPr>
            </w:pPr>
            <w:r w:rsidRPr="00035A53">
              <w:rPr>
                <w:sz w:val="18"/>
                <w:szCs w:val="18"/>
              </w:rPr>
              <w:t>70</w:t>
            </w:r>
            <w:r w:rsidR="00B2021E" w:rsidRPr="00035A53">
              <w:rPr>
                <w:sz w:val="18"/>
                <w:szCs w:val="18"/>
              </w:rPr>
              <w:t>,</w:t>
            </w:r>
            <w:r w:rsidRPr="00035A53">
              <w:rPr>
                <w:sz w:val="18"/>
                <w:szCs w:val="18"/>
              </w:rPr>
              <w:t>0</w:t>
            </w:r>
          </w:p>
        </w:tc>
        <w:tc>
          <w:tcPr>
            <w:tcW w:w="1843" w:type="dxa"/>
          </w:tcPr>
          <w:p w:rsidR="00C20208" w:rsidRPr="00035A53" w:rsidRDefault="00C20208" w:rsidP="005D0735">
            <w:pPr>
              <w:spacing w:after="0" w:line="240" w:lineRule="auto"/>
              <w:jc w:val="center"/>
              <w:rPr>
                <w:sz w:val="18"/>
                <w:szCs w:val="18"/>
              </w:rPr>
            </w:pPr>
            <w:r w:rsidRPr="00035A53">
              <w:rPr>
                <w:sz w:val="18"/>
                <w:szCs w:val="18"/>
              </w:rPr>
              <w:t>0</w:t>
            </w:r>
          </w:p>
        </w:tc>
        <w:tc>
          <w:tcPr>
            <w:tcW w:w="85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5</w:t>
            </w:r>
          </w:p>
        </w:tc>
        <w:tc>
          <w:tcPr>
            <w:tcW w:w="3686" w:type="dxa"/>
          </w:tcPr>
          <w:p w:rsidR="00C20208" w:rsidRPr="00BD15B0" w:rsidRDefault="00C20208" w:rsidP="00C20208">
            <w:pPr>
              <w:spacing w:after="0" w:line="240" w:lineRule="auto"/>
              <w:rPr>
                <w:sz w:val="16"/>
                <w:szCs w:val="16"/>
              </w:rPr>
            </w:pPr>
            <w:proofErr w:type="spellStart"/>
            <w:r w:rsidRPr="00BD15B0">
              <w:rPr>
                <w:sz w:val="16"/>
                <w:szCs w:val="16"/>
                <w:lang w:val="en-US"/>
              </w:rPr>
              <w:t>LadaGrantaSedan</w:t>
            </w:r>
            <w:proofErr w:type="spellEnd"/>
            <w:r w:rsidRPr="00BD15B0">
              <w:rPr>
                <w:sz w:val="16"/>
                <w:szCs w:val="16"/>
                <w:lang w:val="en-US"/>
              </w:rPr>
              <w:t xml:space="preserve"> (2190)</w:t>
            </w:r>
          </w:p>
          <w:p w:rsidR="00C20208" w:rsidRPr="00BD15B0" w:rsidRDefault="00C20208" w:rsidP="00C20208">
            <w:pPr>
              <w:spacing w:after="0" w:line="240" w:lineRule="auto"/>
              <w:rPr>
                <w:sz w:val="16"/>
                <w:szCs w:val="16"/>
              </w:rPr>
            </w:pPr>
            <w:r w:rsidRPr="00BD15B0">
              <w:rPr>
                <w:sz w:val="16"/>
                <w:szCs w:val="16"/>
              </w:rPr>
              <w:t>Белый, легковой</w:t>
            </w:r>
          </w:p>
        </w:tc>
        <w:tc>
          <w:tcPr>
            <w:tcW w:w="1984" w:type="dxa"/>
          </w:tcPr>
          <w:p w:rsidR="00C20208" w:rsidRPr="00BD15B0" w:rsidRDefault="00C20208" w:rsidP="005D0735">
            <w:pPr>
              <w:spacing w:after="0" w:line="240" w:lineRule="auto"/>
              <w:jc w:val="center"/>
              <w:rPr>
                <w:sz w:val="18"/>
                <w:szCs w:val="18"/>
                <w:lang w:val="en-US"/>
              </w:rPr>
            </w:pPr>
            <w:r w:rsidRPr="00BD15B0">
              <w:rPr>
                <w:sz w:val="18"/>
                <w:szCs w:val="18"/>
                <w:lang w:val="en-US"/>
              </w:rPr>
              <w:t>438</w:t>
            </w:r>
            <w:r w:rsidR="00B2021E" w:rsidRPr="00BD15B0">
              <w:rPr>
                <w:sz w:val="18"/>
                <w:szCs w:val="18"/>
              </w:rPr>
              <w:t>,</w:t>
            </w:r>
            <w:r w:rsidRPr="00BD15B0">
              <w:rPr>
                <w:sz w:val="18"/>
                <w:szCs w:val="18"/>
                <w:lang w:val="en-US"/>
              </w:rPr>
              <w:t>0</w:t>
            </w:r>
          </w:p>
        </w:tc>
        <w:tc>
          <w:tcPr>
            <w:tcW w:w="1843" w:type="dxa"/>
          </w:tcPr>
          <w:p w:rsidR="00C20208" w:rsidRPr="00BD15B0" w:rsidRDefault="00C20208" w:rsidP="005D0735">
            <w:pPr>
              <w:spacing w:after="0" w:line="240" w:lineRule="auto"/>
              <w:jc w:val="center"/>
              <w:rPr>
                <w:sz w:val="18"/>
                <w:szCs w:val="18"/>
              </w:rPr>
            </w:pPr>
            <w:r w:rsidRPr="00BD15B0">
              <w:rPr>
                <w:sz w:val="18"/>
                <w:szCs w:val="18"/>
              </w:rPr>
              <w:t>0</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6</w:t>
            </w:r>
          </w:p>
        </w:tc>
        <w:tc>
          <w:tcPr>
            <w:tcW w:w="3686" w:type="dxa"/>
          </w:tcPr>
          <w:p w:rsidR="00C20208" w:rsidRPr="00BD15B0" w:rsidRDefault="00C20208" w:rsidP="00C20208">
            <w:pPr>
              <w:spacing w:after="0" w:line="240" w:lineRule="auto"/>
              <w:rPr>
                <w:sz w:val="16"/>
                <w:szCs w:val="16"/>
              </w:rPr>
            </w:pPr>
            <w:r w:rsidRPr="00BD15B0">
              <w:rPr>
                <w:sz w:val="16"/>
                <w:szCs w:val="16"/>
              </w:rPr>
              <w:t>Трактор «Беларус-82.1»</w:t>
            </w:r>
          </w:p>
        </w:tc>
        <w:tc>
          <w:tcPr>
            <w:tcW w:w="1984" w:type="dxa"/>
          </w:tcPr>
          <w:p w:rsidR="00C20208" w:rsidRPr="00261170" w:rsidRDefault="00C20208" w:rsidP="005D0735">
            <w:pPr>
              <w:spacing w:after="0" w:line="240" w:lineRule="auto"/>
              <w:jc w:val="center"/>
              <w:rPr>
                <w:sz w:val="18"/>
                <w:szCs w:val="18"/>
              </w:rPr>
            </w:pPr>
            <w:r w:rsidRPr="00261170">
              <w:rPr>
                <w:sz w:val="18"/>
                <w:szCs w:val="18"/>
              </w:rPr>
              <w:t>1580</w:t>
            </w:r>
            <w:r w:rsidR="00B2021E" w:rsidRPr="00261170">
              <w:rPr>
                <w:sz w:val="18"/>
                <w:szCs w:val="18"/>
              </w:rPr>
              <w:t>,</w:t>
            </w:r>
            <w:r w:rsidRPr="00261170">
              <w:rPr>
                <w:sz w:val="18"/>
                <w:szCs w:val="18"/>
              </w:rPr>
              <w:t>0</w:t>
            </w:r>
          </w:p>
        </w:tc>
        <w:tc>
          <w:tcPr>
            <w:tcW w:w="1843" w:type="dxa"/>
          </w:tcPr>
          <w:p w:rsidR="00C20208" w:rsidRPr="00261170" w:rsidRDefault="00074A66" w:rsidP="005D0735">
            <w:pPr>
              <w:spacing w:after="0" w:line="240" w:lineRule="auto"/>
              <w:jc w:val="center"/>
              <w:rPr>
                <w:sz w:val="18"/>
                <w:szCs w:val="18"/>
              </w:rPr>
            </w:pPr>
            <w:r w:rsidRPr="00261170">
              <w:rPr>
                <w:sz w:val="18"/>
                <w:szCs w:val="18"/>
              </w:rPr>
              <w:t>948,0</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7</w:t>
            </w:r>
          </w:p>
        </w:tc>
        <w:tc>
          <w:tcPr>
            <w:tcW w:w="3686" w:type="dxa"/>
          </w:tcPr>
          <w:p w:rsidR="00C20208" w:rsidRPr="00BD15B0" w:rsidRDefault="00C20208" w:rsidP="00C20208">
            <w:pPr>
              <w:spacing w:after="0" w:line="240" w:lineRule="auto"/>
              <w:rPr>
                <w:sz w:val="16"/>
                <w:szCs w:val="16"/>
              </w:rPr>
            </w:pPr>
            <w:r w:rsidRPr="00BD15B0">
              <w:rPr>
                <w:sz w:val="16"/>
                <w:szCs w:val="16"/>
              </w:rPr>
              <w:t xml:space="preserve">Детский городок в парке отдыха станицы </w:t>
            </w:r>
            <w:proofErr w:type="spellStart"/>
            <w:r w:rsidRPr="00BD15B0">
              <w:rPr>
                <w:sz w:val="16"/>
                <w:szCs w:val="16"/>
              </w:rPr>
              <w:t>Новогригорьевской</w:t>
            </w:r>
            <w:proofErr w:type="spellEnd"/>
            <w:r w:rsidRPr="00BD15B0">
              <w:rPr>
                <w:sz w:val="16"/>
                <w:szCs w:val="16"/>
              </w:rPr>
              <w:t xml:space="preserve"> </w:t>
            </w:r>
          </w:p>
        </w:tc>
        <w:tc>
          <w:tcPr>
            <w:tcW w:w="1984" w:type="dxa"/>
          </w:tcPr>
          <w:p w:rsidR="00C20208" w:rsidRPr="00261170" w:rsidRDefault="00C20208" w:rsidP="005D0735">
            <w:pPr>
              <w:spacing w:after="0" w:line="240" w:lineRule="auto"/>
              <w:jc w:val="center"/>
              <w:rPr>
                <w:sz w:val="18"/>
                <w:szCs w:val="18"/>
              </w:rPr>
            </w:pPr>
            <w:r w:rsidRPr="00261170">
              <w:rPr>
                <w:sz w:val="18"/>
                <w:szCs w:val="18"/>
              </w:rPr>
              <w:t>236</w:t>
            </w:r>
            <w:r w:rsidR="005D0735" w:rsidRPr="00261170">
              <w:rPr>
                <w:sz w:val="18"/>
                <w:szCs w:val="18"/>
              </w:rPr>
              <w:t>,7</w:t>
            </w:r>
          </w:p>
        </w:tc>
        <w:tc>
          <w:tcPr>
            <w:tcW w:w="1843" w:type="dxa"/>
          </w:tcPr>
          <w:p w:rsidR="00C20208" w:rsidRPr="00261170" w:rsidRDefault="00C20208" w:rsidP="005D0735">
            <w:pPr>
              <w:spacing w:after="0" w:line="240" w:lineRule="auto"/>
              <w:jc w:val="center"/>
              <w:rPr>
                <w:sz w:val="18"/>
                <w:szCs w:val="18"/>
              </w:rPr>
            </w:pPr>
            <w:r w:rsidRPr="00261170">
              <w:rPr>
                <w:sz w:val="18"/>
                <w:szCs w:val="18"/>
              </w:rPr>
              <w:t>0</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8</w:t>
            </w:r>
          </w:p>
        </w:tc>
        <w:tc>
          <w:tcPr>
            <w:tcW w:w="3686" w:type="dxa"/>
          </w:tcPr>
          <w:p w:rsidR="00C20208" w:rsidRPr="00BD15B0" w:rsidRDefault="00C20208" w:rsidP="00C20208">
            <w:pPr>
              <w:spacing w:after="0" w:line="240" w:lineRule="auto"/>
              <w:rPr>
                <w:sz w:val="16"/>
                <w:szCs w:val="16"/>
              </w:rPr>
            </w:pPr>
            <w:r w:rsidRPr="00BD15B0">
              <w:rPr>
                <w:sz w:val="16"/>
                <w:szCs w:val="16"/>
              </w:rPr>
              <w:t xml:space="preserve">Скульптурная композиция “Скорбящий конь” в парке отдыха странице </w:t>
            </w:r>
            <w:proofErr w:type="spellStart"/>
            <w:r w:rsidRPr="00BD15B0">
              <w:rPr>
                <w:sz w:val="16"/>
                <w:szCs w:val="16"/>
              </w:rPr>
              <w:t>Новогригорьевской</w:t>
            </w:r>
            <w:proofErr w:type="spellEnd"/>
            <w:r w:rsidRPr="00BD15B0">
              <w:rPr>
                <w:sz w:val="16"/>
                <w:szCs w:val="16"/>
              </w:rPr>
              <w:t xml:space="preserve"> </w:t>
            </w:r>
          </w:p>
        </w:tc>
        <w:tc>
          <w:tcPr>
            <w:tcW w:w="1984" w:type="dxa"/>
          </w:tcPr>
          <w:p w:rsidR="00C20208" w:rsidRPr="00261170" w:rsidRDefault="00C20208" w:rsidP="005D0735">
            <w:pPr>
              <w:spacing w:after="0" w:line="240" w:lineRule="auto"/>
              <w:jc w:val="center"/>
              <w:rPr>
                <w:sz w:val="18"/>
                <w:szCs w:val="18"/>
              </w:rPr>
            </w:pPr>
            <w:r w:rsidRPr="00261170">
              <w:rPr>
                <w:sz w:val="18"/>
                <w:szCs w:val="18"/>
              </w:rPr>
              <w:t>300</w:t>
            </w:r>
            <w:r w:rsidR="005D0735" w:rsidRPr="00261170">
              <w:rPr>
                <w:sz w:val="18"/>
                <w:szCs w:val="18"/>
              </w:rPr>
              <w:t>,</w:t>
            </w:r>
            <w:r w:rsidRPr="00261170">
              <w:rPr>
                <w:sz w:val="18"/>
                <w:szCs w:val="18"/>
              </w:rPr>
              <w:t>0</w:t>
            </w:r>
          </w:p>
        </w:tc>
        <w:tc>
          <w:tcPr>
            <w:tcW w:w="1843" w:type="dxa"/>
          </w:tcPr>
          <w:p w:rsidR="00C20208" w:rsidRPr="00261170" w:rsidRDefault="00074A66" w:rsidP="005D0735">
            <w:pPr>
              <w:spacing w:after="0" w:line="240" w:lineRule="auto"/>
              <w:jc w:val="center"/>
              <w:rPr>
                <w:sz w:val="18"/>
                <w:szCs w:val="18"/>
              </w:rPr>
            </w:pPr>
            <w:r w:rsidRPr="00261170">
              <w:rPr>
                <w:sz w:val="18"/>
                <w:szCs w:val="18"/>
              </w:rPr>
              <w:t>50,0</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9</w:t>
            </w:r>
          </w:p>
        </w:tc>
        <w:tc>
          <w:tcPr>
            <w:tcW w:w="3686" w:type="dxa"/>
          </w:tcPr>
          <w:p w:rsidR="00C20208" w:rsidRPr="00BD15B0" w:rsidRDefault="00C20208" w:rsidP="00C20208">
            <w:pPr>
              <w:spacing w:after="0" w:line="240" w:lineRule="auto"/>
              <w:rPr>
                <w:sz w:val="16"/>
                <w:szCs w:val="16"/>
              </w:rPr>
            </w:pPr>
            <w:r w:rsidRPr="00BD15B0">
              <w:rPr>
                <w:sz w:val="16"/>
                <w:szCs w:val="16"/>
              </w:rPr>
              <w:t>Борона дисковая навесная в сборе</w:t>
            </w:r>
          </w:p>
        </w:tc>
        <w:tc>
          <w:tcPr>
            <w:tcW w:w="1984" w:type="dxa"/>
          </w:tcPr>
          <w:p w:rsidR="00C20208" w:rsidRPr="00261170" w:rsidRDefault="00C20208" w:rsidP="005D0735">
            <w:pPr>
              <w:spacing w:after="0" w:line="240" w:lineRule="auto"/>
              <w:jc w:val="center"/>
              <w:rPr>
                <w:sz w:val="18"/>
                <w:szCs w:val="18"/>
              </w:rPr>
            </w:pPr>
            <w:r w:rsidRPr="00261170">
              <w:rPr>
                <w:sz w:val="18"/>
                <w:szCs w:val="18"/>
              </w:rPr>
              <w:t>277</w:t>
            </w:r>
            <w:r w:rsidR="005D0735" w:rsidRPr="00261170">
              <w:rPr>
                <w:sz w:val="18"/>
                <w:szCs w:val="18"/>
              </w:rPr>
              <w:t>,</w:t>
            </w:r>
            <w:r w:rsidRPr="00261170">
              <w:rPr>
                <w:sz w:val="18"/>
                <w:szCs w:val="18"/>
              </w:rPr>
              <w:t>0</w:t>
            </w:r>
          </w:p>
        </w:tc>
        <w:tc>
          <w:tcPr>
            <w:tcW w:w="1843" w:type="dxa"/>
          </w:tcPr>
          <w:p w:rsidR="00C20208" w:rsidRPr="00261170" w:rsidRDefault="00261170" w:rsidP="005D0735">
            <w:pPr>
              <w:spacing w:after="0" w:line="240" w:lineRule="auto"/>
              <w:jc w:val="center"/>
              <w:rPr>
                <w:sz w:val="18"/>
                <w:szCs w:val="18"/>
              </w:rPr>
            </w:pPr>
            <w:r w:rsidRPr="00261170">
              <w:rPr>
                <w:sz w:val="18"/>
                <w:szCs w:val="18"/>
              </w:rPr>
              <w:t>80,8</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10</w:t>
            </w:r>
          </w:p>
        </w:tc>
        <w:tc>
          <w:tcPr>
            <w:tcW w:w="3686" w:type="dxa"/>
          </w:tcPr>
          <w:p w:rsidR="00C20208" w:rsidRPr="00BD15B0" w:rsidRDefault="00C20208" w:rsidP="00C20208">
            <w:pPr>
              <w:spacing w:after="0" w:line="240" w:lineRule="auto"/>
              <w:rPr>
                <w:rFonts w:ascii="Times New Roman" w:hAnsi="Times New Roman" w:cs="Times New Roman"/>
                <w:sz w:val="24"/>
                <w:szCs w:val="24"/>
              </w:rPr>
            </w:pPr>
            <w:r w:rsidRPr="00BD15B0">
              <w:rPr>
                <w:sz w:val="16"/>
                <w:szCs w:val="16"/>
              </w:rPr>
              <w:t xml:space="preserve">Погрузчик </w:t>
            </w:r>
            <w:proofErr w:type="spellStart"/>
            <w:r w:rsidRPr="00BD15B0">
              <w:rPr>
                <w:sz w:val="16"/>
                <w:szCs w:val="16"/>
              </w:rPr>
              <w:t>копновоз</w:t>
            </w:r>
            <w:proofErr w:type="spellEnd"/>
            <w:r w:rsidRPr="00BD15B0">
              <w:rPr>
                <w:sz w:val="16"/>
                <w:szCs w:val="16"/>
              </w:rPr>
              <w:t xml:space="preserve"> с ковшом погрузочным ПКУ-0,8</w:t>
            </w:r>
          </w:p>
        </w:tc>
        <w:tc>
          <w:tcPr>
            <w:tcW w:w="1984" w:type="dxa"/>
          </w:tcPr>
          <w:p w:rsidR="00C20208" w:rsidRPr="00261170" w:rsidRDefault="00C20208" w:rsidP="005D0735">
            <w:pPr>
              <w:spacing w:after="0" w:line="240" w:lineRule="auto"/>
              <w:jc w:val="center"/>
              <w:rPr>
                <w:sz w:val="18"/>
                <w:szCs w:val="18"/>
              </w:rPr>
            </w:pPr>
            <w:r w:rsidRPr="00261170">
              <w:rPr>
                <w:sz w:val="18"/>
                <w:szCs w:val="18"/>
              </w:rPr>
              <w:t>209</w:t>
            </w:r>
            <w:r w:rsidR="005D0735" w:rsidRPr="00261170">
              <w:rPr>
                <w:sz w:val="18"/>
                <w:szCs w:val="18"/>
              </w:rPr>
              <w:t>,9</w:t>
            </w:r>
          </w:p>
        </w:tc>
        <w:tc>
          <w:tcPr>
            <w:tcW w:w="1843" w:type="dxa"/>
          </w:tcPr>
          <w:p w:rsidR="00C20208" w:rsidRPr="00261170" w:rsidRDefault="00074A66" w:rsidP="005D0735">
            <w:pPr>
              <w:spacing w:after="0" w:line="240" w:lineRule="auto"/>
              <w:jc w:val="center"/>
              <w:rPr>
                <w:sz w:val="18"/>
                <w:szCs w:val="18"/>
              </w:rPr>
            </w:pPr>
            <w:r w:rsidRPr="00261170">
              <w:rPr>
                <w:sz w:val="18"/>
                <w:szCs w:val="18"/>
              </w:rPr>
              <w:t>122,4</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335C56" w:rsidRPr="00335C56" w:rsidTr="00C20208">
        <w:tc>
          <w:tcPr>
            <w:tcW w:w="704" w:type="dxa"/>
          </w:tcPr>
          <w:p w:rsidR="00C20208" w:rsidRPr="00BD15B0" w:rsidRDefault="00C20208" w:rsidP="00C20208">
            <w:pPr>
              <w:pStyle w:val="ConsPlusNormal"/>
              <w:rPr>
                <w:rFonts w:ascii="Times New Roman" w:hAnsi="Times New Roman" w:cs="Times New Roman"/>
                <w:sz w:val="24"/>
                <w:szCs w:val="24"/>
              </w:rPr>
            </w:pPr>
            <w:r w:rsidRPr="00BD15B0">
              <w:rPr>
                <w:rFonts w:ascii="Times New Roman" w:hAnsi="Times New Roman" w:cs="Times New Roman"/>
                <w:sz w:val="24"/>
                <w:szCs w:val="24"/>
              </w:rPr>
              <w:t>11</w:t>
            </w:r>
          </w:p>
        </w:tc>
        <w:tc>
          <w:tcPr>
            <w:tcW w:w="3686" w:type="dxa"/>
          </w:tcPr>
          <w:p w:rsidR="00C20208" w:rsidRPr="00BD15B0" w:rsidRDefault="00C20208" w:rsidP="00C20208">
            <w:pPr>
              <w:spacing w:after="0" w:line="240" w:lineRule="auto"/>
              <w:rPr>
                <w:sz w:val="16"/>
                <w:szCs w:val="16"/>
              </w:rPr>
            </w:pPr>
            <w:r w:rsidRPr="00BD15B0">
              <w:rPr>
                <w:sz w:val="16"/>
                <w:szCs w:val="16"/>
              </w:rPr>
              <w:t>Блочно-модульная установка для доочистки питьевой воды</w:t>
            </w:r>
          </w:p>
        </w:tc>
        <w:tc>
          <w:tcPr>
            <w:tcW w:w="1984" w:type="dxa"/>
          </w:tcPr>
          <w:p w:rsidR="00C20208" w:rsidRPr="00261170" w:rsidRDefault="00C20208" w:rsidP="005D0735">
            <w:pPr>
              <w:spacing w:after="0" w:line="240" w:lineRule="auto"/>
              <w:jc w:val="center"/>
              <w:rPr>
                <w:sz w:val="18"/>
                <w:szCs w:val="18"/>
              </w:rPr>
            </w:pPr>
            <w:r w:rsidRPr="00261170">
              <w:rPr>
                <w:sz w:val="18"/>
                <w:szCs w:val="18"/>
              </w:rPr>
              <w:t>722</w:t>
            </w:r>
            <w:r w:rsidR="005D0735" w:rsidRPr="00261170">
              <w:rPr>
                <w:sz w:val="18"/>
                <w:szCs w:val="18"/>
              </w:rPr>
              <w:t>,6</w:t>
            </w:r>
          </w:p>
        </w:tc>
        <w:tc>
          <w:tcPr>
            <w:tcW w:w="1843" w:type="dxa"/>
          </w:tcPr>
          <w:p w:rsidR="00C20208" w:rsidRPr="00261170" w:rsidRDefault="00074A66" w:rsidP="005D0735">
            <w:pPr>
              <w:spacing w:after="0" w:line="240" w:lineRule="auto"/>
              <w:jc w:val="center"/>
              <w:rPr>
                <w:sz w:val="18"/>
                <w:szCs w:val="18"/>
              </w:rPr>
            </w:pPr>
            <w:r w:rsidRPr="00261170">
              <w:rPr>
                <w:sz w:val="18"/>
                <w:szCs w:val="18"/>
              </w:rPr>
              <w:t>220,8</w:t>
            </w:r>
          </w:p>
        </w:tc>
        <w:tc>
          <w:tcPr>
            <w:tcW w:w="854" w:type="dxa"/>
          </w:tcPr>
          <w:p w:rsidR="00C20208" w:rsidRPr="00BD15B0" w:rsidRDefault="00C20208" w:rsidP="005D0735">
            <w:pPr>
              <w:pStyle w:val="ConsPlusNormal"/>
              <w:jc w:val="center"/>
              <w:rPr>
                <w:rFonts w:ascii="Times New Roman" w:hAnsi="Times New Roman" w:cs="Times New Roman"/>
                <w:sz w:val="18"/>
                <w:szCs w:val="18"/>
              </w:rPr>
            </w:pPr>
            <w:r w:rsidRPr="00BD15B0">
              <w:rPr>
                <w:rFonts w:ascii="Times New Roman" w:hAnsi="Times New Roman" w:cs="Times New Roman"/>
                <w:sz w:val="18"/>
                <w:szCs w:val="18"/>
              </w:rPr>
              <w:t>1</w:t>
            </w:r>
          </w:p>
        </w:tc>
      </w:tr>
      <w:tr w:rsidR="00BD15B0" w:rsidRPr="00335C56" w:rsidTr="00C20208">
        <w:tc>
          <w:tcPr>
            <w:tcW w:w="704" w:type="dxa"/>
          </w:tcPr>
          <w:p w:rsidR="00BD15B0" w:rsidRPr="00BD15B0" w:rsidRDefault="00BD15B0" w:rsidP="00C20208">
            <w:pPr>
              <w:pStyle w:val="ConsPlusNormal"/>
              <w:rPr>
                <w:rFonts w:ascii="Times New Roman" w:hAnsi="Times New Roman" w:cs="Times New Roman"/>
                <w:sz w:val="24"/>
                <w:szCs w:val="24"/>
              </w:rPr>
            </w:pPr>
            <w:r>
              <w:rPr>
                <w:rFonts w:ascii="Times New Roman" w:hAnsi="Times New Roman" w:cs="Times New Roman"/>
                <w:sz w:val="24"/>
                <w:szCs w:val="24"/>
              </w:rPr>
              <w:t>12</w:t>
            </w:r>
          </w:p>
        </w:tc>
        <w:tc>
          <w:tcPr>
            <w:tcW w:w="3686" w:type="dxa"/>
          </w:tcPr>
          <w:p w:rsidR="00BD15B0" w:rsidRPr="00BD15B0" w:rsidRDefault="00BD15B0" w:rsidP="00C20208">
            <w:pPr>
              <w:spacing w:after="0" w:line="240" w:lineRule="auto"/>
              <w:rPr>
                <w:sz w:val="16"/>
                <w:szCs w:val="16"/>
              </w:rPr>
            </w:pPr>
            <w:r w:rsidRPr="00BD15B0">
              <w:rPr>
                <w:sz w:val="16"/>
                <w:szCs w:val="16"/>
              </w:rPr>
              <w:t>Полуприцеп тракторный ИПМ-3,5</w:t>
            </w:r>
            <w:r w:rsidRPr="00BD15B0">
              <w:rPr>
                <w:sz w:val="16"/>
                <w:szCs w:val="16"/>
              </w:rPr>
              <w:tab/>
            </w:r>
          </w:p>
        </w:tc>
        <w:tc>
          <w:tcPr>
            <w:tcW w:w="1984" w:type="dxa"/>
          </w:tcPr>
          <w:p w:rsidR="00BD15B0" w:rsidRPr="00261170" w:rsidRDefault="00BD15B0" w:rsidP="005D0735">
            <w:pPr>
              <w:spacing w:after="0" w:line="240" w:lineRule="auto"/>
              <w:jc w:val="center"/>
              <w:rPr>
                <w:sz w:val="18"/>
                <w:szCs w:val="18"/>
              </w:rPr>
            </w:pPr>
            <w:r w:rsidRPr="00261170">
              <w:rPr>
                <w:sz w:val="18"/>
                <w:szCs w:val="18"/>
              </w:rPr>
              <w:t>267,1</w:t>
            </w:r>
          </w:p>
        </w:tc>
        <w:tc>
          <w:tcPr>
            <w:tcW w:w="1843" w:type="dxa"/>
          </w:tcPr>
          <w:p w:rsidR="00BD15B0" w:rsidRPr="00261170" w:rsidRDefault="00BD15B0" w:rsidP="005D0735">
            <w:pPr>
              <w:spacing w:after="0" w:line="240" w:lineRule="auto"/>
              <w:jc w:val="center"/>
              <w:rPr>
                <w:sz w:val="18"/>
                <w:szCs w:val="18"/>
              </w:rPr>
            </w:pPr>
            <w:r w:rsidRPr="00261170">
              <w:rPr>
                <w:sz w:val="18"/>
                <w:szCs w:val="18"/>
              </w:rPr>
              <w:t>0</w:t>
            </w:r>
          </w:p>
        </w:tc>
        <w:tc>
          <w:tcPr>
            <w:tcW w:w="854" w:type="dxa"/>
          </w:tcPr>
          <w:p w:rsidR="00BD15B0" w:rsidRPr="00BD15B0" w:rsidRDefault="00BD15B0" w:rsidP="005D0735">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r>
      <w:tr w:rsidR="00335C56" w:rsidRPr="00335C56" w:rsidTr="00C20208">
        <w:tc>
          <w:tcPr>
            <w:tcW w:w="704" w:type="dxa"/>
          </w:tcPr>
          <w:p w:rsidR="00C20208"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13</w:t>
            </w:r>
          </w:p>
        </w:tc>
        <w:tc>
          <w:tcPr>
            <w:tcW w:w="3686" w:type="dxa"/>
          </w:tcPr>
          <w:p w:rsidR="00C20208" w:rsidRPr="00035A53" w:rsidRDefault="00C20208"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оргтехника</w:t>
            </w:r>
          </w:p>
        </w:tc>
        <w:tc>
          <w:tcPr>
            <w:tcW w:w="198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487,9</w:t>
            </w:r>
          </w:p>
        </w:tc>
        <w:tc>
          <w:tcPr>
            <w:tcW w:w="1843"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0</w:t>
            </w:r>
          </w:p>
        </w:tc>
        <w:tc>
          <w:tcPr>
            <w:tcW w:w="85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29</w:t>
            </w:r>
          </w:p>
        </w:tc>
      </w:tr>
      <w:tr w:rsidR="00335C56" w:rsidRPr="00335C56" w:rsidTr="00C20208">
        <w:tc>
          <w:tcPr>
            <w:tcW w:w="704" w:type="dxa"/>
          </w:tcPr>
          <w:p w:rsidR="00C20208"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14</w:t>
            </w:r>
          </w:p>
        </w:tc>
        <w:tc>
          <w:tcPr>
            <w:tcW w:w="3686" w:type="dxa"/>
          </w:tcPr>
          <w:p w:rsidR="00C20208" w:rsidRPr="00035A53" w:rsidRDefault="00C20208"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мебель</w:t>
            </w:r>
          </w:p>
        </w:tc>
        <w:tc>
          <w:tcPr>
            <w:tcW w:w="198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88</w:t>
            </w:r>
            <w:r w:rsidR="005D0735" w:rsidRPr="00035A53">
              <w:rPr>
                <w:rFonts w:ascii="Times New Roman" w:hAnsi="Times New Roman" w:cs="Times New Roman"/>
                <w:sz w:val="18"/>
                <w:szCs w:val="18"/>
              </w:rPr>
              <w:t>,</w:t>
            </w:r>
            <w:r w:rsidRPr="00035A53">
              <w:rPr>
                <w:rFonts w:ascii="Times New Roman" w:hAnsi="Times New Roman" w:cs="Times New Roman"/>
                <w:sz w:val="18"/>
                <w:szCs w:val="18"/>
              </w:rPr>
              <w:t>2</w:t>
            </w:r>
          </w:p>
        </w:tc>
        <w:tc>
          <w:tcPr>
            <w:tcW w:w="1843"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0</w:t>
            </w:r>
          </w:p>
        </w:tc>
        <w:tc>
          <w:tcPr>
            <w:tcW w:w="85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19</w:t>
            </w:r>
          </w:p>
        </w:tc>
      </w:tr>
      <w:tr w:rsidR="00335C56" w:rsidRPr="00335C56" w:rsidTr="00C20208">
        <w:tc>
          <w:tcPr>
            <w:tcW w:w="704" w:type="dxa"/>
          </w:tcPr>
          <w:p w:rsidR="00C20208"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15</w:t>
            </w:r>
          </w:p>
        </w:tc>
        <w:tc>
          <w:tcPr>
            <w:tcW w:w="3686" w:type="dxa"/>
          </w:tcPr>
          <w:p w:rsidR="00C20208" w:rsidRPr="00035A53" w:rsidRDefault="00C20208"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электроприборы</w:t>
            </w:r>
          </w:p>
        </w:tc>
        <w:tc>
          <w:tcPr>
            <w:tcW w:w="198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49,0</w:t>
            </w:r>
          </w:p>
        </w:tc>
        <w:tc>
          <w:tcPr>
            <w:tcW w:w="1843"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0</w:t>
            </w:r>
          </w:p>
        </w:tc>
        <w:tc>
          <w:tcPr>
            <w:tcW w:w="854" w:type="dxa"/>
          </w:tcPr>
          <w:p w:rsidR="00C20208"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9</w:t>
            </w:r>
          </w:p>
        </w:tc>
      </w:tr>
      <w:tr w:rsidR="00335C56" w:rsidRPr="00335C56" w:rsidTr="00C20208">
        <w:tc>
          <w:tcPr>
            <w:tcW w:w="704" w:type="dxa"/>
          </w:tcPr>
          <w:p w:rsidR="00C20208"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16</w:t>
            </w:r>
          </w:p>
        </w:tc>
        <w:tc>
          <w:tcPr>
            <w:tcW w:w="3686" w:type="dxa"/>
          </w:tcPr>
          <w:p w:rsidR="00C20208" w:rsidRPr="00035A53" w:rsidRDefault="00C20208"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литература</w:t>
            </w:r>
          </w:p>
        </w:tc>
        <w:tc>
          <w:tcPr>
            <w:tcW w:w="198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5</w:t>
            </w:r>
            <w:r w:rsidR="005D0735" w:rsidRPr="00035A53">
              <w:rPr>
                <w:rFonts w:ascii="Times New Roman" w:hAnsi="Times New Roman" w:cs="Times New Roman"/>
                <w:sz w:val="18"/>
                <w:szCs w:val="18"/>
              </w:rPr>
              <w:t>,3</w:t>
            </w:r>
          </w:p>
        </w:tc>
        <w:tc>
          <w:tcPr>
            <w:tcW w:w="1843"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5</w:t>
            </w:r>
            <w:r w:rsidR="005D0735" w:rsidRPr="00035A53">
              <w:rPr>
                <w:rFonts w:ascii="Times New Roman" w:hAnsi="Times New Roman" w:cs="Times New Roman"/>
                <w:sz w:val="18"/>
                <w:szCs w:val="18"/>
              </w:rPr>
              <w:t>,3</w:t>
            </w:r>
          </w:p>
        </w:tc>
        <w:tc>
          <w:tcPr>
            <w:tcW w:w="854" w:type="dxa"/>
          </w:tcPr>
          <w:p w:rsidR="00C20208" w:rsidRPr="00035A53" w:rsidRDefault="00C20208"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1</w:t>
            </w:r>
          </w:p>
        </w:tc>
      </w:tr>
      <w:tr w:rsidR="00BD15B0" w:rsidRPr="00035A53" w:rsidTr="00C20208">
        <w:tc>
          <w:tcPr>
            <w:tcW w:w="704" w:type="dxa"/>
          </w:tcPr>
          <w:p w:rsidR="00BD15B0"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t>17</w:t>
            </w:r>
          </w:p>
        </w:tc>
        <w:tc>
          <w:tcPr>
            <w:tcW w:w="3686" w:type="dxa"/>
          </w:tcPr>
          <w:p w:rsidR="00BD15B0" w:rsidRPr="00035A53" w:rsidRDefault="00BD15B0"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Бытовая техника</w:t>
            </w:r>
          </w:p>
        </w:tc>
        <w:tc>
          <w:tcPr>
            <w:tcW w:w="1984" w:type="dxa"/>
          </w:tcPr>
          <w:p w:rsidR="00BD15B0"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45,4</w:t>
            </w:r>
          </w:p>
        </w:tc>
        <w:tc>
          <w:tcPr>
            <w:tcW w:w="1843" w:type="dxa"/>
          </w:tcPr>
          <w:p w:rsidR="00BD15B0"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0</w:t>
            </w:r>
          </w:p>
        </w:tc>
        <w:tc>
          <w:tcPr>
            <w:tcW w:w="854" w:type="dxa"/>
          </w:tcPr>
          <w:p w:rsidR="00BD15B0" w:rsidRPr="00035A53" w:rsidRDefault="00035A53" w:rsidP="005D0735">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4</w:t>
            </w:r>
          </w:p>
        </w:tc>
      </w:tr>
      <w:tr w:rsidR="00335C56" w:rsidRPr="00335C56" w:rsidTr="005C027B">
        <w:trPr>
          <w:trHeight w:val="597"/>
        </w:trPr>
        <w:tc>
          <w:tcPr>
            <w:tcW w:w="704" w:type="dxa"/>
          </w:tcPr>
          <w:p w:rsidR="00C20208" w:rsidRPr="00035A53" w:rsidRDefault="00BD15B0" w:rsidP="00C20208">
            <w:pPr>
              <w:pStyle w:val="ConsPlusNormal"/>
              <w:rPr>
                <w:rFonts w:ascii="Times New Roman" w:hAnsi="Times New Roman" w:cs="Times New Roman"/>
                <w:sz w:val="24"/>
                <w:szCs w:val="24"/>
              </w:rPr>
            </w:pPr>
            <w:r w:rsidRPr="00035A53">
              <w:rPr>
                <w:rFonts w:ascii="Times New Roman" w:hAnsi="Times New Roman" w:cs="Times New Roman"/>
                <w:sz w:val="24"/>
                <w:szCs w:val="24"/>
              </w:rPr>
              <w:lastRenderedPageBreak/>
              <w:t>18</w:t>
            </w:r>
          </w:p>
        </w:tc>
        <w:tc>
          <w:tcPr>
            <w:tcW w:w="3686" w:type="dxa"/>
          </w:tcPr>
          <w:p w:rsidR="00C20208" w:rsidRPr="00035A53" w:rsidRDefault="00C20208" w:rsidP="00C20208">
            <w:pPr>
              <w:pStyle w:val="ConsPlusNormal"/>
              <w:rPr>
                <w:rFonts w:ascii="Times New Roman" w:hAnsi="Times New Roman" w:cs="Times New Roman"/>
                <w:sz w:val="18"/>
                <w:szCs w:val="18"/>
              </w:rPr>
            </w:pPr>
            <w:r w:rsidRPr="00035A53">
              <w:rPr>
                <w:rFonts w:ascii="Times New Roman" w:hAnsi="Times New Roman" w:cs="Times New Roman"/>
                <w:sz w:val="18"/>
                <w:szCs w:val="18"/>
              </w:rPr>
              <w:t>оборудование</w:t>
            </w:r>
          </w:p>
        </w:tc>
        <w:tc>
          <w:tcPr>
            <w:tcW w:w="1984" w:type="dxa"/>
          </w:tcPr>
          <w:p w:rsidR="00C20208" w:rsidRPr="00035A53" w:rsidRDefault="0006213A" w:rsidP="005D0735">
            <w:pPr>
              <w:pStyle w:val="ConsPlusNormal"/>
              <w:jc w:val="center"/>
              <w:rPr>
                <w:rFonts w:ascii="Times New Roman" w:hAnsi="Times New Roman" w:cs="Times New Roman"/>
                <w:sz w:val="18"/>
                <w:szCs w:val="18"/>
              </w:rPr>
            </w:pPr>
            <w:r>
              <w:rPr>
                <w:rFonts w:ascii="Times New Roman" w:hAnsi="Times New Roman" w:cs="Times New Roman"/>
                <w:sz w:val="18"/>
                <w:szCs w:val="18"/>
              </w:rPr>
              <w:t>1477,3</w:t>
            </w:r>
          </w:p>
        </w:tc>
        <w:tc>
          <w:tcPr>
            <w:tcW w:w="1843" w:type="dxa"/>
          </w:tcPr>
          <w:p w:rsidR="00C20208" w:rsidRPr="00035A53" w:rsidRDefault="0006213A" w:rsidP="005D0735">
            <w:pPr>
              <w:pStyle w:val="ConsPlusNormal"/>
              <w:jc w:val="center"/>
              <w:rPr>
                <w:rFonts w:ascii="Times New Roman" w:hAnsi="Times New Roman" w:cs="Times New Roman"/>
                <w:sz w:val="18"/>
                <w:szCs w:val="18"/>
              </w:rPr>
            </w:pPr>
            <w:r>
              <w:rPr>
                <w:rFonts w:ascii="Times New Roman" w:hAnsi="Times New Roman" w:cs="Times New Roman"/>
                <w:sz w:val="18"/>
                <w:szCs w:val="18"/>
              </w:rPr>
              <w:t>150,1</w:t>
            </w:r>
          </w:p>
        </w:tc>
        <w:tc>
          <w:tcPr>
            <w:tcW w:w="854" w:type="dxa"/>
          </w:tcPr>
          <w:p w:rsidR="00C20208" w:rsidRPr="00035A53" w:rsidRDefault="00035A53" w:rsidP="0006213A">
            <w:pPr>
              <w:pStyle w:val="ConsPlusNormal"/>
              <w:jc w:val="center"/>
              <w:rPr>
                <w:rFonts w:ascii="Times New Roman" w:hAnsi="Times New Roman" w:cs="Times New Roman"/>
                <w:sz w:val="18"/>
                <w:szCs w:val="18"/>
              </w:rPr>
            </w:pPr>
            <w:r w:rsidRPr="00035A53">
              <w:rPr>
                <w:rFonts w:ascii="Times New Roman" w:hAnsi="Times New Roman" w:cs="Times New Roman"/>
                <w:sz w:val="18"/>
                <w:szCs w:val="18"/>
              </w:rPr>
              <w:t>8</w:t>
            </w:r>
            <w:r w:rsidR="0006213A">
              <w:rPr>
                <w:rFonts w:ascii="Times New Roman" w:hAnsi="Times New Roman" w:cs="Times New Roman"/>
                <w:sz w:val="18"/>
                <w:szCs w:val="18"/>
              </w:rPr>
              <w:t>3</w:t>
            </w:r>
          </w:p>
        </w:tc>
      </w:tr>
      <w:tr w:rsidR="005C027B" w:rsidRPr="005C027B" w:rsidTr="00C20208">
        <w:tc>
          <w:tcPr>
            <w:tcW w:w="704" w:type="dxa"/>
          </w:tcPr>
          <w:p w:rsidR="00C20208" w:rsidRPr="005C027B" w:rsidRDefault="00BD15B0" w:rsidP="00C20208">
            <w:pPr>
              <w:pStyle w:val="ConsPlusNormal"/>
              <w:rPr>
                <w:rFonts w:ascii="Times New Roman" w:hAnsi="Times New Roman" w:cs="Times New Roman"/>
                <w:sz w:val="24"/>
                <w:szCs w:val="24"/>
              </w:rPr>
            </w:pPr>
            <w:r w:rsidRPr="005C027B">
              <w:rPr>
                <w:rFonts w:ascii="Times New Roman" w:hAnsi="Times New Roman" w:cs="Times New Roman"/>
                <w:sz w:val="24"/>
                <w:szCs w:val="24"/>
              </w:rPr>
              <w:t>19</w:t>
            </w:r>
          </w:p>
        </w:tc>
        <w:tc>
          <w:tcPr>
            <w:tcW w:w="3686" w:type="dxa"/>
          </w:tcPr>
          <w:p w:rsidR="00C20208" w:rsidRPr="005C027B" w:rsidRDefault="00C20208" w:rsidP="00C20208">
            <w:pPr>
              <w:pStyle w:val="ConsPlusNormal"/>
              <w:rPr>
                <w:rFonts w:ascii="Times New Roman" w:hAnsi="Times New Roman" w:cs="Times New Roman"/>
                <w:sz w:val="18"/>
                <w:szCs w:val="18"/>
              </w:rPr>
            </w:pPr>
            <w:r w:rsidRPr="005C027B">
              <w:rPr>
                <w:rFonts w:ascii="Times New Roman" w:hAnsi="Times New Roman" w:cs="Times New Roman"/>
                <w:sz w:val="18"/>
                <w:szCs w:val="18"/>
              </w:rPr>
              <w:t>прочие</w:t>
            </w:r>
          </w:p>
        </w:tc>
        <w:tc>
          <w:tcPr>
            <w:tcW w:w="1984" w:type="dxa"/>
          </w:tcPr>
          <w:p w:rsidR="00C20208" w:rsidRPr="005C027B" w:rsidRDefault="00E30756" w:rsidP="005D0735">
            <w:pPr>
              <w:pStyle w:val="ConsPlusNormal"/>
              <w:jc w:val="center"/>
              <w:rPr>
                <w:rFonts w:ascii="Times New Roman" w:hAnsi="Times New Roman" w:cs="Times New Roman"/>
                <w:sz w:val="18"/>
                <w:szCs w:val="18"/>
              </w:rPr>
            </w:pPr>
            <w:r>
              <w:rPr>
                <w:rFonts w:ascii="Times New Roman" w:hAnsi="Times New Roman" w:cs="Times New Roman"/>
                <w:sz w:val="18"/>
                <w:szCs w:val="18"/>
              </w:rPr>
              <w:t>1286,7</w:t>
            </w:r>
          </w:p>
        </w:tc>
        <w:tc>
          <w:tcPr>
            <w:tcW w:w="1843" w:type="dxa"/>
          </w:tcPr>
          <w:p w:rsidR="00C20208" w:rsidRPr="005C027B" w:rsidRDefault="00311AFE" w:rsidP="005D0735">
            <w:pPr>
              <w:pStyle w:val="ConsPlusNormal"/>
              <w:jc w:val="center"/>
              <w:rPr>
                <w:rFonts w:ascii="Times New Roman" w:hAnsi="Times New Roman" w:cs="Times New Roman"/>
                <w:sz w:val="18"/>
                <w:szCs w:val="18"/>
              </w:rPr>
            </w:pPr>
            <w:r>
              <w:rPr>
                <w:rFonts w:ascii="Times New Roman" w:hAnsi="Times New Roman" w:cs="Times New Roman"/>
                <w:sz w:val="18"/>
                <w:szCs w:val="18"/>
              </w:rPr>
              <w:t>55,3</w:t>
            </w:r>
          </w:p>
        </w:tc>
        <w:tc>
          <w:tcPr>
            <w:tcW w:w="854" w:type="dxa"/>
          </w:tcPr>
          <w:p w:rsidR="00C20208" w:rsidRPr="005C027B" w:rsidRDefault="005C027B" w:rsidP="005D0735">
            <w:pPr>
              <w:pStyle w:val="ConsPlusNormal"/>
              <w:jc w:val="center"/>
              <w:rPr>
                <w:rFonts w:ascii="Times New Roman" w:hAnsi="Times New Roman" w:cs="Times New Roman"/>
                <w:sz w:val="18"/>
                <w:szCs w:val="18"/>
              </w:rPr>
            </w:pPr>
            <w:r w:rsidRPr="005C027B">
              <w:rPr>
                <w:rFonts w:ascii="Times New Roman" w:hAnsi="Times New Roman" w:cs="Times New Roman"/>
                <w:sz w:val="18"/>
                <w:szCs w:val="18"/>
              </w:rPr>
              <w:t>68</w:t>
            </w:r>
          </w:p>
        </w:tc>
      </w:tr>
      <w:tr w:rsidR="00441B1D" w:rsidRPr="00335C56" w:rsidTr="00C20208">
        <w:tc>
          <w:tcPr>
            <w:tcW w:w="4390" w:type="dxa"/>
            <w:gridSpan w:val="2"/>
          </w:tcPr>
          <w:p w:rsidR="00441B1D" w:rsidRPr="009219EF" w:rsidRDefault="00441B1D" w:rsidP="00C20208">
            <w:pPr>
              <w:pStyle w:val="ConsPlusNormal"/>
              <w:rPr>
                <w:rFonts w:ascii="Times New Roman" w:hAnsi="Times New Roman" w:cs="Times New Roman"/>
                <w:sz w:val="24"/>
                <w:szCs w:val="24"/>
              </w:rPr>
            </w:pPr>
            <w:r w:rsidRPr="009219EF">
              <w:rPr>
                <w:rFonts w:ascii="Times New Roman" w:hAnsi="Times New Roman" w:cs="Times New Roman"/>
                <w:sz w:val="24"/>
                <w:szCs w:val="24"/>
              </w:rPr>
              <w:t>Итого:</w:t>
            </w:r>
          </w:p>
        </w:tc>
        <w:tc>
          <w:tcPr>
            <w:tcW w:w="1984" w:type="dxa"/>
          </w:tcPr>
          <w:p w:rsidR="00441B1D" w:rsidRPr="009219EF" w:rsidRDefault="005E5C16" w:rsidP="005D0735">
            <w:pPr>
              <w:pStyle w:val="ConsPlusNormal"/>
              <w:jc w:val="center"/>
              <w:rPr>
                <w:rFonts w:ascii="Times New Roman" w:hAnsi="Times New Roman" w:cs="Times New Roman"/>
                <w:sz w:val="18"/>
                <w:szCs w:val="18"/>
              </w:rPr>
            </w:pPr>
            <w:r>
              <w:rPr>
                <w:rFonts w:ascii="Times New Roman" w:hAnsi="Times New Roman" w:cs="Times New Roman"/>
                <w:sz w:val="18"/>
                <w:szCs w:val="18"/>
              </w:rPr>
              <w:t>8182,8</w:t>
            </w:r>
          </w:p>
        </w:tc>
        <w:tc>
          <w:tcPr>
            <w:tcW w:w="1843" w:type="dxa"/>
          </w:tcPr>
          <w:p w:rsidR="00441B1D" w:rsidRPr="00C86046" w:rsidRDefault="00311AFE" w:rsidP="005D0735">
            <w:pPr>
              <w:pStyle w:val="ConsPlusNormal"/>
              <w:jc w:val="center"/>
              <w:rPr>
                <w:rFonts w:ascii="Times New Roman" w:hAnsi="Times New Roman" w:cs="Times New Roman"/>
                <w:sz w:val="18"/>
                <w:szCs w:val="18"/>
              </w:rPr>
            </w:pPr>
            <w:r>
              <w:rPr>
                <w:rFonts w:ascii="Times New Roman" w:hAnsi="Times New Roman" w:cs="Times New Roman"/>
                <w:sz w:val="18"/>
                <w:szCs w:val="18"/>
              </w:rPr>
              <w:t>1632,7</w:t>
            </w:r>
          </w:p>
        </w:tc>
        <w:tc>
          <w:tcPr>
            <w:tcW w:w="854" w:type="dxa"/>
          </w:tcPr>
          <w:p w:rsidR="00441B1D" w:rsidRPr="00335C56" w:rsidRDefault="00441B1D" w:rsidP="005D0735">
            <w:pPr>
              <w:pStyle w:val="ConsPlusNormal"/>
              <w:jc w:val="center"/>
              <w:rPr>
                <w:rFonts w:ascii="Times New Roman" w:hAnsi="Times New Roman" w:cs="Times New Roman"/>
                <w:color w:val="FF0000"/>
                <w:sz w:val="18"/>
                <w:szCs w:val="18"/>
              </w:rPr>
            </w:pPr>
          </w:p>
        </w:tc>
      </w:tr>
    </w:tbl>
    <w:p w:rsidR="00441B1D" w:rsidRPr="00335C56" w:rsidRDefault="00441B1D" w:rsidP="00441B1D">
      <w:pPr>
        <w:pStyle w:val="ConsPlusNormal"/>
        <w:jc w:val="both"/>
        <w:rPr>
          <w:rFonts w:ascii="Times New Roman" w:hAnsi="Times New Roman" w:cs="Times New Roman"/>
          <w:color w:val="FF0000"/>
          <w:sz w:val="24"/>
          <w:szCs w:val="24"/>
        </w:rPr>
      </w:pPr>
    </w:p>
    <w:p w:rsidR="00441B1D" w:rsidRPr="00123D99" w:rsidRDefault="00441B1D" w:rsidP="00441B1D">
      <w:pPr>
        <w:pStyle w:val="ConsPlusNonformat"/>
        <w:jc w:val="both"/>
        <w:rPr>
          <w:rFonts w:ascii="Times New Roman" w:hAnsi="Times New Roman" w:cs="Times New Roman"/>
          <w:sz w:val="24"/>
          <w:szCs w:val="24"/>
        </w:rPr>
      </w:pPr>
      <w:r w:rsidRPr="00123D99">
        <w:rPr>
          <w:rFonts w:ascii="Times New Roman" w:hAnsi="Times New Roman" w:cs="Times New Roman"/>
          <w:sz w:val="24"/>
          <w:szCs w:val="24"/>
        </w:rPr>
        <w:t xml:space="preserve">                                                                  Таблица 3</w:t>
      </w:r>
    </w:p>
    <w:p w:rsidR="00441B1D" w:rsidRPr="00123D99" w:rsidRDefault="00441B1D" w:rsidP="00441B1D">
      <w:pPr>
        <w:pStyle w:val="ConsPlusNonformat"/>
        <w:jc w:val="both"/>
        <w:rPr>
          <w:rFonts w:ascii="Times New Roman" w:hAnsi="Times New Roman" w:cs="Times New Roman"/>
          <w:sz w:val="24"/>
          <w:szCs w:val="24"/>
        </w:rPr>
      </w:pP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Сведения о недвижимом имуществе,</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 xml:space="preserve">находящемся в казне Новогригорьевского сельского поселения </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 xml:space="preserve">Иловлинского муниципального района </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Волгоградской области,</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переданном по концессионному соглашению</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по состоянию на «__» __________________ г.</w:t>
      </w:r>
    </w:p>
    <w:p w:rsidR="00441B1D" w:rsidRPr="00123D99" w:rsidRDefault="00441B1D" w:rsidP="00441B1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2"/>
        <w:gridCol w:w="992"/>
        <w:gridCol w:w="1191"/>
        <w:gridCol w:w="1757"/>
        <w:gridCol w:w="1757"/>
        <w:gridCol w:w="907"/>
      </w:tblGrid>
      <w:tr w:rsidR="00123D99" w:rsidRPr="00123D99" w:rsidTr="00C20208">
        <w:tc>
          <w:tcPr>
            <w:tcW w:w="56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N</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п/п</w:t>
            </w:r>
          </w:p>
        </w:tc>
        <w:tc>
          <w:tcPr>
            <w:tcW w:w="1872"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Наименование объекта учета</w:t>
            </w:r>
          </w:p>
        </w:tc>
        <w:tc>
          <w:tcPr>
            <w:tcW w:w="992"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Концессионер</w:t>
            </w:r>
          </w:p>
        </w:tc>
        <w:tc>
          <w:tcPr>
            <w:tcW w:w="119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Адрес (местоположение)</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Первоначальная стоимость объекта учета</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(тыс. рублей)</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Остаточная стоимость объекта учета</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(тыс. рублей)</w:t>
            </w:r>
          </w:p>
        </w:tc>
        <w:tc>
          <w:tcPr>
            <w:tcW w:w="90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Количество</w:t>
            </w:r>
          </w:p>
        </w:tc>
      </w:tr>
      <w:tr w:rsidR="00123D99" w:rsidRPr="00123D99" w:rsidTr="00C20208">
        <w:tc>
          <w:tcPr>
            <w:tcW w:w="56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1</w:t>
            </w:r>
          </w:p>
        </w:tc>
        <w:tc>
          <w:tcPr>
            <w:tcW w:w="1872"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2</w:t>
            </w:r>
          </w:p>
        </w:tc>
        <w:tc>
          <w:tcPr>
            <w:tcW w:w="992" w:type="dxa"/>
          </w:tcPr>
          <w:p w:rsidR="00441B1D" w:rsidRPr="00123D99" w:rsidRDefault="00441B1D" w:rsidP="00C20208">
            <w:pPr>
              <w:pStyle w:val="ConsPlusNormal"/>
              <w:rPr>
                <w:rFonts w:ascii="Times New Roman" w:hAnsi="Times New Roman" w:cs="Times New Roman"/>
                <w:sz w:val="24"/>
                <w:szCs w:val="24"/>
              </w:rPr>
            </w:pPr>
          </w:p>
        </w:tc>
        <w:tc>
          <w:tcPr>
            <w:tcW w:w="119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3</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4</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5</w:t>
            </w:r>
          </w:p>
        </w:tc>
        <w:tc>
          <w:tcPr>
            <w:tcW w:w="907" w:type="dxa"/>
          </w:tcPr>
          <w:p w:rsidR="00441B1D" w:rsidRPr="00123D99" w:rsidRDefault="00441B1D" w:rsidP="00C20208">
            <w:pPr>
              <w:pStyle w:val="ConsPlusNormal"/>
              <w:rPr>
                <w:rFonts w:ascii="Times New Roman" w:hAnsi="Times New Roman" w:cs="Times New Roman"/>
                <w:sz w:val="24"/>
                <w:szCs w:val="24"/>
              </w:rPr>
            </w:pPr>
          </w:p>
        </w:tc>
      </w:tr>
      <w:tr w:rsidR="00123D99" w:rsidRPr="00123D99" w:rsidTr="00C20208">
        <w:tc>
          <w:tcPr>
            <w:tcW w:w="567" w:type="dxa"/>
          </w:tcPr>
          <w:p w:rsidR="00441B1D" w:rsidRPr="00123D99" w:rsidRDefault="00441B1D" w:rsidP="00C20208">
            <w:pPr>
              <w:pStyle w:val="ConsPlusNormal"/>
              <w:rPr>
                <w:rFonts w:ascii="Times New Roman" w:hAnsi="Times New Roman" w:cs="Times New Roman"/>
                <w:sz w:val="24"/>
                <w:szCs w:val="24"/>
              </w:rPr>
            </w:pPr>
          </w:p>
        </w:tc>
        <w:tc>
          <w:tcPr>
            <w:tcW w:w="1872" w:type="dxa"/>
          </w:tcPr>
          <w:p w:rsidR="00441B1D" w:rsidRPr="00123D99" w:rsidRDefault="00441B1D" w:rsidP="00C20208">
            <w:pPr>
              <w:pStyle w:val="ConsPlusNormal"/>
              <w:rPr>
                <w:rFonts w:ascii="Times New Roman" w:hAnsi="Times New Roman" w:cs="Times New Roman"/>
                <w:sz w:val="24"/>
                <w:szCs w:val="24"/>
              </w:rPr>
            </w:pPr>
          </w:p>
        </w:tc>
        <w:tc>
          <w:tcPr>
            <w:tcW w:w="992" w:type="dxa"/>
          </w:tcPr>
          <w:p w:rsidR="00441B1D" w:rsidRPr="00123D99" w:rsidRDefault="00441B1D" w:rsidP="00C20208">
            <w:pPr>
              <w:pStyle w:val="ConsPlusNormal"/>
              <w:rPr>
                <w:rFonts w:ascii="Times New Roman" w:hAnsi="Times New Roman" w:cs="Times New Roman"/>
                <w:sz w:val="24"/>
                <w:szCs w:val="24"/>
              </w:rPr>
            </w:pPr>
          </w:p>
        </w:tc>
        <w:tc>
          <w:tcPr>
            <w:tcW w:w="1191" w:type="dxa"/>
          </w:tcPr>
          <w:p w:rsidR="00441B1D" w:rsidRPr="00123D99" w:rsidRDefault="00441B1D" w:rsidP="00C20208">
            <w:pPr>
              <w:pStyle w:val="ConsPlusNormal"/>
              <w:rPr>
                <w:rFonts w:ascii="Times New Roman" w:hAnsi="Times New Roman" w:cs="Times New Roman"/>
                <w:sz w:val="24"/>
                <w:szCs w:val="24"/>
              </w:rPr>
            </w:pP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907" w:type="dxa"/>
          </w:tcPr>
          <w:p w:rsidR="00441B1D" w:rsidRPr="00123D99" w:rsidRDefault="00441B1D" w:rsidP="00C20208">
            <w:pPr>
              <w:pStyle w:val="ConsPlusNormal"/>
              <w:rPr>
                <w:rFonts w:ascii="Times New Roman" w:hAnsi="Times New Roman" w:cs="Times New Roman"/>
                <w:sz w:val="24"/>
                <w:szCs w:val="24"/>
              </w:rPr>
            </w:pPr>
          </w:p>
        </w:tc>
      </w:tr>
      <w:tr w:rsidR="00441B1D" w:rsidRPr="00123D99" w:rsidTr="00C20208">
        <w:tc>
          <w:tcPr>
            <w:tcW w:w="4622" w:type="dxa"/>
            <w:gridSpan w:val="4"/>
          </w:tcPr>
          <w:p w:rsidR="00441B1D" w:rsidRPr="00123D99" w:rsidRDefault="00441B1D" w:rsidP="00C20208">
            <w:pPr>
              <w:pStyle w:val="ConsPlusNormal"/>
              <w:rPr>
                <w:rFonts w:ascii="Times New Roman" w:hAnsi="Times New Roman" w:cs="Times New Roman"/>
                <w:sz w:val="24"/>
                <w:szCs w:val="24"/>
              </w:rPr>
            </w:pPr>
            <w:r w:rsidRPr="00123D99">
              <w:rPr>
                <w:rFonts w:ascii="Times New Roman" w:hAnsi="Times New Roman" w:cs="Times New Roman"/>
                <w:sz w:val="24"/>
                <w:szCs w:val="24"/>
              </w:rPr>
              <w:t>Итого:</w:t>
            </w: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907" w:type="dxa"/>
          </w:tcPr>
          <w:p w:rsidR="00441B1D" w:rsidRPr="00123D99" w:rsidRDefault="00441B1D" w:rsidP="00C20208">
            <w:pPr>
              <w:pStyle w:val="ConsPlusNormal"/>
              <w:rPr>
                <w:rFonts w:ascii="Times New Roman" w:hAnsi="Times New Roman" w:cs="Times New Roman"/>
                <w:sz w:val="24"/>
                <w:szCs w:val="24"/>
              </w:rPr>
            </w:pPr>
          </w:p>
        </w:tc>
      </w:tr>
    </w:tbl>
    <w:p w:rsidR="00441B1D" w:rsidRPr="00123D99" w:rsidRDefault="00441B1D" w:rsidP="00441B1D">
      <w:pPr>
        <w:pStyle w:val="ConsPlusNormal"/>
        <w:jc w:val="both"/>
        <w:rPr>
          <w:rFonts w:ascii="Times New Roman" w:hAnsi="Times New Roman" w:cs="Times New Roman"/>
          <w:sz w:val="24"/>
          <w:szCs w:val="24"/>
        </w:rPr>
      </w:pPr>
    </w:p>
    <w:p w:rsidR="00441B1D" w:rsidRPr="00123D99" w:rsidRDefault="00441B1D" w:rsidP="00441B1D">
      <w:pPr>
        <w:pStyle w:val="ConsPlusNonformat"/>
        <w:jc w:val="both"/>
        <w:rPr>
          <w:rFonts w:ascii="Times New Roman" w:hAnsi="Times New Roman" w:cs="Times New Roman"/>
          <w:sz w:val="24"/>
          <w:szCs w:val="24"/>
        </w:rPr>
      </w:pPr>
      <w:r w:rsidRPr="00123D99">
        <w:rPr>
          <w:rFonts w:ascii="Times New Roman" w:hAnsi="Times New Roman" w:cs="Times New Roman"/>
          <w:sz w:val="24"/>
          <w:szCs w:val="24"/>
        </w:rPr>
        <w:t xml:space="preserve">                                                                  Таблица 4</w:t>
      </w:r>
    </w:p>
    <w:p w:rsidR="00441B1D" w:rsidRPr="00123D99" w:rsidRDefault="00441B1D" w:rsidP="00441B1D">
      <w:pPr>
        <w:pStyle w:val="ConsPlusNonformat"/>
        <w:jc w:val="both"/>
        <w:rPr>
          <w:rFonts w:ascii="Times New Roman" w:hAnsi="Times New Roman" w:cs="Times New Roman"/>
          <w:sz w:val="24"/>
          <w:szCs w:val="24"/>
        </w:rPr>
      </w:pP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Сведения о движимом имуществе,</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находящемся в казне Новогригорьевского сельского поселения</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 xml:space="preserve">Иловлинского муниципального района </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Волгоградской области,</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переданном по концессионному соглашению</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по состоянию на «__» __________________ г.</w:t>
      </w:r>
    </w:p>
    <w:p w:rsidR="00441B1D" w:rsidRPr="00123D99" w:rsidRDefault="00441B1D" w:rsidP="00441B1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1"/>
        <w:gridCol w:w="1814"/>
        <w:gridCol w:w="2154"/>
        <w:gridCol w:w="1757"/>
        <w:gridCol w:w="907"/>
      </w:tblGrid>
      <w:tr w:rsidR="00123D99" w:rsidRPr="00123D99" w:rsidTr="00C20208">
        <w:tc>
          <w:tcPr>
            <w:tcW w:w="56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N</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п/п</w:t>
            </w:r>
          </w:p>
        </w:tc>
        <w:tc>
          <w:tcPr>
            <w:tcW w:w="187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Наименование объекта учета</w:t>
            </w:r>
          </w:p>
        </w:tc>
        <w:tc>
          <w:tcPr>
            <w:tcW w:w="1814"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Концессионер</w:t>
            </w:r>
          </w:p>
        </w:tc>
        <w:tc>
          <w:tcPr>
            <w:tcW w:w="2154"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Первоначальная стоимость (стоимость приобретения) единицы объекта учета</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(тыс. рублей)</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Остаточная стоимость объекта учета</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(тыс. рублей)</w:t>
            </w:r>
          </w:p>
        </w:tc>
        <w:tc>
          <w:tcPr>
            <w:tcW w:w="90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Количество</w:t>
            </w:r>
          </w:p>
        </w:tc>
      </w:tr>
      <w:tr w:rsidR="00123D99" w:rsidRPr="00123D99" w:rsidTr="00C20208">
        <w:tc>
          <w:tcPr>
            <w:tcW w:w="56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1</w:t>
            </w:r>
          </w:p>
        </w:tc>
        <w:tc>
          <w:tcPr>
            <w:tcW w:w="187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2</w:t>
            </w:r>
          </w:p>
        </w:tc>
        <w:tc>
          <w:tcPr>
            <w:tcW w:w="1814" w:type="dxa"/>
          </w:tcPr>
          <w:p w:rsidR="00441B1D" w:rsidRPr="00123D99" w:rsidRDefault="00441B1D" w:rsidP="00C20208">
            <w:pPr>
              <w:pStyle w:val="ConsPlusNormal"/>
              <w:rPr>
                <w:rFonts w:ascii="Times New Roman" w:hAnsi="Times New Roman" w:cs="Times New Roman"/>
                <w:sz w:val="24"/>
                <w:szCs w:val="24"/>
              </w:rPr>
            </w:pPr>
          </w:p>
        </w:tc>
        <w:tc>
          <w:tcPr>
            <w:tcW w:w="2154"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3</w:t>
            </w:r>
          </w:p>
        </w:tc>
        <w:tc>
          <w:tcPr>
            <w:tcW w:w="175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4</w:t>
            </w:r>
          </w:p>
        </w:tc>
        <w:tc>
          <w:tcPr>
            <w:tcW w:w="907" w:type="dxa"/>
          </w:tcPr>
          <w:p w:rsidR="00441B1D" w:rsidRPr="00123D99" w:rsidRDefault="00441B1D" w:rsidP="00C20208">
            <w:pPr>
              <w:pStyle w:val="ConsPlusNormal"/>
              <w:rPr>
                <w:rFonts w:ascii="Times New Roman" w:hAnsi="Times New Roman" w:cs="Times New Roman"/>
                <w:sz w:val="24"/>
                <w:szCs w:val="24"/>
              </w:rPr>
            </w:pPr>
          </w:p>
        </w:tc>
      </w:tr>
      <w:tr w:rsidR="00123D99" w:rsidRPr="00123D99" w:rsidTr="00C20208">
        <w:tc>
          <w:tcPr>
            <w:tcW w:w="567" w:type="dxa"/>
          </w:tcPr>
          <w:p w:rsidR="00441B1D" w:rsidRPr="00123D99" w:rsidRDefault="00441B1D" w:rsidP="00C20208">
            <w:pPr>
              <w:pStyle w:val="ConsPlusNormal"/>
              <w:rPr>
                <w:rFonts w:ascii="Times New Roman" w:hAnsi="Times New Roman" w:cs="Times New Roman"/>
                <w:sz w:val="24"/>
                <w:szCs w:val="24"/>
              </w:rPr>
            </w:pPr>
          </w:p>
        </w:tc>
        <w:tc>
          <w:tcPr>
            <w:tcW w:w="1871" w:type="dxa"/>
          </w:tcPr>
          <w:p w:rsidR="00441B1D" w:rsidRPr="00123D99" w:rsidRDefault="00441B1D" w:rsidP="00C20208">
            <w:pPr>
              <w:pStyle w:val="ConsPlusNormal"/>
              <w:rPr>
                <w:rFonts w:ascii="Times New Roman" w:hAnsi="Times New Roman" w:cs="Times New Roman"/>
                <w:sz w:val="24"/>
                <w:szCs w:val="24"/>
              </w:rPr>
            </w:pPr>
          </w:p>
        </w:tc>
        <w:tc>
          <w:tcPr>
            <w:tcW w:w="1814" w:type="dxa"/>
          </w:tcPr>
          <w:p w:rsidR="00441B1D" w:rsidRPr="00123D99" w:rsidRDefault="00441B1D" w:rsidP="00C20208">
            <w:pPr>
              <w:pStyle w:val="ConsPlusNormal"/>
              <w:rPr>
                <w:rFonts w:ascii="Times New Roman" w:hAnsi="Times New Roman" w:cs="Times New Roman"/>
                <w:sz w:val="24"/>
                <w:szCs w:val="24"/>
              </w:rPr>
            </w:pPr>
          </w:p>
        </w:tc>
        <w:tc>
          <w:tcPr>
            <w:tcW w:w="2154" w:type="dxa"/>
          </w:tcPr>
          <w:p w:rsidR="00441B1D" w:rsidRPr="00123D99" w:rsidRDefault="00441B1D" w:rsidP="00C20208">
            <w:pPr>
              <w:pStyle w:val="ConsPlusNormal"/>
              <w:rPr>
                <w:rFonts w:ascii="Times New Roman" w:hAnsi="Times New Roman" w:cs="Times New Roman"/>
                <w:sz w:val="24"/>
                <w:szCs w:val="24"/>
              </w:rPr>
            </w:pP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907" w:type="dxa"/>
          </w:tcPr>
          <w:p w:rsidR="00441B1D" w:rsidRPr="00123D99" w:rsidRDefault="00441B1D" w:rsidP="00C20208">
            <w:pPr>
              <w:pStyle w:val="ConsPlusNormal"/>
              <w:rPr>
                <w:rFonts w:ascii="Times New Roman" w:hAnsi="Times New Roman" w:cs="Times New Roman"/>
                <w:sz w:val="24"/>
                <w:szCs w:val="24"/>
              </w:rPr>
            </w:pPr>
          </w:p>
        </w:tc>
      </w:tr>
      <w:tr w:rsidR="00441B1D" w:rsidRPr="00123D99" w:rsidTr="00C20208">
        <w:tc>
          <w:tcPr>
            <w:tcW w:w="2438" w:type="dxa"/>
            <w:gridSpan w:val="2"/>
          </w:tcPr>
          <w:p w:rsidR="00441B1D" w:rsidRPr="00123D99" w:rsidRDefault="00441B1D" w:rsidP="00C20208">
            <w:pPr>
              <w:pStyle w:val="ConsPlusNormal"/>
              <w:rPr>
                <w:rFonts w:ascii="Times New Roman" w:hAnsi="Times New Roman" w:cs="Times New Roman"/>
                <w:sz w:val="24"/>
                <w:szCs w:val="24"/>
              </w:rPr>
            </w:pPr>
            <w:r w:rsidRPr="00123D99">
              <w:rPr>
                <w:rFonts w:ascii="Times New Roman" w:hAnsi="Times New Roman" w:cs="Times New Roman"/>
                <w:sz w:val="24"/>
                <w:szCs w:val="24"/>
              </w:rPr>
              <w:t>Итого:</w:t>
            </w:r>
          </w:p>
        </w:tc>
        <w:tc>
          <w:tcPr>
            <w:tcW w:w="1814" w:type="dxa"/>
          </w:tcPr>
          <w:p w:rsidR="00441B1D" w:rsidRPr="00123D99" w:rsidRDefault="00441B1D" w:rsidP="00C20208">
            <w:pPr>
              <w:pStyle w:val="ConsPlusNormal"/>
              <w:rPr>
                <w:rFonts w:ascii="Times New Roman" w:hAnsi="Times New Roman" w:cs="Times New Roman"/>
                <w:sz w:val="24"/>
                <w:szCs w:val="24"/>
              </w:rPr>
            </w:pPr>
          </w:p>
        </w:tc>
        <w:tc>
          <w:tcPr>
            <w:tcW w:w="2154" w:type="dxa"/>
          </w:tcPr>
          <w:p w:rsidR="00441B1D" w:rsidRPr="00123D99" w:rsidRDefault="00441B1D" w:rsidP="00C20208">
            <w:pPr>
              <w:pStyle w:val="ConsPlusNormal"/>
              <w:rPr>
                <w:rFonts w:ascii="Times New Roman" w:hAnsi="Times New Roman" w:cs="Times New Roman"/>
                <w:sz w:val="24"/>
                <w:szCs w:val="24"/>
              </w:rPr>
            </w:pPr>
          </w:p>
        </w:tc>
        <w:tc>
          <w:tcPr>
            <w:tcW w:w="1757" w:type="dxa"/>
          </w:tcPr>
          <w:p w:rsidR="00441B1D" w:rsidRPr="00123D99" w:rsidRDefault="00441B1D" w:rsidP="00C20208">
            <w:pPr>
              <w:pStyle w:val="ConsPlusNormal"/>
              <w:rPr>
                <w:rFonts w:ascii="Times New Roman" w:hAnsi="Times New Roman" w:cs="Times New Roman"/>
                <w:sz w:val="24"/>
                <w:szCs w:val="24"/>
              </w:rPr>
            </w:pPr>
          </w:p>
        </w:tc>
        <w:tc>
          <w:tcPr>
            <w:tcW w:w="907" w:type="dxa"/>
          </w:tcPr>
          <w:p w:rsidR="00441B1D" w:rsidRPr="00123D99" w:rsidRDefault="00441B1D" w:rsidP="00C20208">
            <w:pPr>
              <w:pStyle w:val="ConsPlusNormal"/>
              <w:rPr>
                <w:rFonts w:ascii="Times New Roman" w:hAnsi="Times New Roman" w:cs="Times New Roman"/>
                <w:sz w:val="24"/>
                <w:szCs w:val="24"/>
              </w:rPr>
            </w:pPr>
          </w:p>
        </w:tc>
      </w:tr>
    </w:tbl>
    <w:p w:rsidR="00441B1D" w:rsidRPr="00123D99" w:rsidRDefault="00441B1D" w:rsidP="00441B1D">
      <w:pPr>
        <w:pStyle w:val="ConsPlusNormal"/>
        <w:jc w:val="both"/>
        <w:rPr>
          <w:rFonts w:ascii="Times New Roman" w:hAnsi="Times New Roman" w:cs="Times New Roman"/>
          <w:sz w:val="24"/>
          <w:szCs w:val="24"/>
        </w:rPr>
      </w:pPr>
    </w:p>
    <w:p w:rsidR="00441B1D" w:rsidRPr="00123D99" w:rsidRDefault="00441B1D" w:rsidP="00441B1D">
      <w:pPr>
        <w:pStyle w:val="ConsPlusNonformat"/>
        <w:jc w:val="both"/>
        <w:rPr>
          <w:rFonts w:ascii="Times New Roman" w:hAnsi="Times New Roman" w:cs="Times New Roman"/>
          <w:sz w:val="24"/>
          <w:szCs w:val="24"/>
        </w:rPr>
      </w:pPr>
      <w:r w:rsidRPr="00123D99">
        <w:rPr>
          <w:rFonts w:ascii="Times New Roman" w:hAnsi="Times New Roman" w:cs="Times New Roman"/>
          <w:sz w:val="24"/>
          <w:szCs w:val="24"/>
        </w:rPr>
        <w:t xml:space="preserve">                                                                  Таблица 5</w:t>
      </w:r>
    </w:p>
    <w:p w:rsidR="00441B1D" w:rsidRPr="00123D99" w:rsidRDefault="00441B1D" w:rsidP="00441B1D">
      <w:pPr>
        <w:pStyle w:val="ConsPlusNonformat"/>
        <w:jc w:val="both"/>
        <w:rPr>
          <w:rFonts w:ascii="Times New Roman" w:hAnsi="Times New Roman" w:cs="Times New Roman"/>
          <w:sz w:val="24"/>
          <w:szCs w:val="24"/>
        </w:rPr>
      </w:pP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Сведения о пакетах долей (паев, акций) в Реестре объектов</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собственности Новогригорьевского сельского поселения Иловлинского муниципального района Волгоградской области, за исключением пакетов долей (паев, акций), находящихся в хозяйственном ведении муниципальных унитарных предприятий,</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за __________ год</w:t>
      </w:r>
    </w:p>
    <w:p w:rsidR="00441B1D" w:rsidRPr="00123D99" w:rsidRDefault="00441B1D" w:rsidP="00441B1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587"/>
        <w:gridCol w:w="2041"/>
        <w:gridCol w:w="2608"/>
        <w:gridCol w:w="2211"/>
      </w:tblGrid>
      <w:tr w:rsidR="00123D99" w:rsidRPr="00123D99" w:rsidTr="00C20208">
        <w:tc>
          <w:tcPr>
            <w:tcW w:w="595"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N</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п/п</w:t>
            </w:r>
          </w:p>
        </w:tc>
        <w:tc>
          <w:tcPr>
            <w:tcW w:w="158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Реестровый номер</w:t>
            </w:r>
          </w:p>
        </w:tc>
        <w:tc>
          <w:tcPr>
            <w:tcW w:w="204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Наименование объекта учета</w:t>
            </w:r>
          </w:p>
        </w:tc>
        <w:tc>
          <w:tcPr>
            <w:tcW w:w="2608"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Номинальная стоимость доли (пая, акции)</w:t>
            </w:r>
          </w:p>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(тыс. рублей)</w:t>
            </w:r>
          </w:p>
        </w:tc>
        <w:tc>
          <w:tcPr>
            <w:tcW w:w="221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Государственная доля в уставном капитале (процентов)</w:t>
            </w:r>
          </w:p>
        </w:tc>
      </w:tr>
      <w:tr w:rsidR="00123D99" w:rsidRPr="00123D99" w:rsidTr="00C20208">
        <w:tc>
          <w:tcPr>
            <w:tcW w:w="595"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1</w:t>
            </w:r>
          </w:p>
        </w:tc>
        <w:tc>
          <w:tcPr>
            <w:tcW w:w="1587"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2</w:t>
            </w:r>
          </w:p>
        </w:tc>
        <w:tc>
          <w:tcPr>
            <w:tcW w:w="204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3</w:t>
            </w:r>
          </w:p>
        </w:tc>
        <w:tc>
          <w:tcPr>
            <w:tcW w:w="2608"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4</w:t>
            </w:r>
          </w:p>
        </w:tc>
        <w:tc>
          <w:tcPr>
            <w:tcW w:w="2211" w:type="dxa"/>
          </w:tcPr>
          <w:p w:rsidR="00441B1D" w:rsidRPr="00123D99" w:rsidRDefault="00441B1D" w:rsidP="00C20208">
            <w:pPr>
              <w:pStyle w:val="ConsPlusNormal"/>
              <w:jc w:val="center"/>
              <w:rPr>
                <w:rFonts w:ascii="Times New Roman" w:hAnsi="Times New Roman" w:cs="Times New Roman"/>
                <w:sz w:val="24"/>
                <w:szCs w:val="24"/>
              </w:rPr>
            </w:pPr>
            <w:r w:rsidRPr="00123D99">
              <w:rPr>
                <w:rFonts w:ascii="Times New Roman" w:hAnsi="Times New Roman" w:cs="Times New Roman"/>
                <w:sz w:val="24"/>
                <w:szCs w:val="24"/>
              </w:rPr>
              <w:t>5</w:t>
            </w:r>
          </w:p>
        </w:tc>
      </w:tr>
      <w:tr w:rsidR="00441B1D" w:rsidRPr="00123D99" w:rsidTr="00C20208">
        <w:tc>
          <w:tcPr>
            <w:tcW w:w="595" w:type="dxa"/>
          </w:tcPr>
          <w:p w:rsidR="00441B1D" w:rsidRPr="00123D99" w:rsidRDefault="00441B1D" w:rsidP="00C20208">
            <w:pPr>
              <w:pStyle w:val="ConsPlusNormal"/>
              <w:rPr>
                <w:rFonts w:ascii="Times New Roman" w:hAnsi="Times New Roman" w:cs="Times New Roman"/>
                <w:sz w:val="24"/>
                <w:szCs w:val="24"/>
              </w:rPr>
            </w:pPr>
          </w:p>
        </w:tc>
        <w:tc>
          <w:tcPr>
            <w:tcW w:w="1587" w:type="dxa"/>
          </w:tcPr>
          <w:p w:rsidR="00441B1D" w:rsidRPr="00123D99" w:rsidRDefault="00441B1D" w:rsidP="00C20208">
            <w:pPr>
              <w:pStyle w:val="ConsPlusNormal"/>
              <w:rPr>
                <w:rFonts w:ascii="Times New Roman" w:hAnsi="Times New Roman" w:cs="Times New Roman"/>
                <w:sz w:val="24"/>
                <w:szCs w:val="24"/>
              </w:rPr>
            </w:pPr>
          </w:p>
        </w:tc>
        <w:tc>
          <w:tcPr>
            <w:tcW w:w="2041" w:type="dxa"/>
          </w:tcPr>
          <w:p w:rsidR="00441B1D" w:rsidRPr="00123D99" w:rsidRDefault="00441B1D" w:rsidP="00C20208">
            <w:pPr>
              <w:pStyle w:val="ConsPlusNormal"/>
              <w:rPr>
                <w:rFonts w:ascii="Times New Roman" w:hAnsi="Times New Roman" w:cs="Times New Roman"/>
                <w:sz w:val="24"/>
                <w:szCs w:val="24"/>
              </w:rPr>
            </w:pPr>
          </w:p>
        </w:tc>
        <w:tc>
          <w:tcPr>
            <w:tcW w:w="2608" w:type="dxa"/>
          </w:tcPr>
          <w:p w:rsidR="00441B1D" w:rsidRPr="00123D99" w:rsidRDefault="00441B1D" w:rsidP="00C20208">
            <w:pPr>
              <w:pStyle w:val="ConsPlusNormal"/>
              <w:rPr>
                <w:rFonts w:ascii="Times New Roman" w:hAnsi="Times New Roman" w:cs="Times New Roman"/>
                <w:sz w:val="24"/>
                <w:szCs w:val="24"/>
              </w:rPr>
            </w:pPr>
          </w:p>
        </w:tc>
        <w:tc>
          <w:tcPr>
            <w:tcW w:w="2211" w:type="dxa"/>
          </w:tcPr>
          <w:p w:rsidR="00441B1D" w:rsidRPr="00123D99" w:rsidRDefault="00441B1D" w:rsidP="00C20208">
            <w:pPr>
              <w:pStyle w:val="ConsPlusNormal"/>
              <w:rPr>
                <w:rFonts w:ascii="Times New Roman" w:hAnsi="Times New Roman" w:cs="Times New Roman"/>
                <w:sz w:val="24"/>
                <w:szCs w:val="24"/>
              </w:rPr>
            </w:pPr>
          </w:p>
        </w:tc>
      </w:tr>
    </w:tbl>
    <w:p w:rsidR="00441B1D" w:rsidRPr="00123D99" w:rsidRDefault="00441B1D" w:rsidP="00441B1D">
      <w:pPr>
        <w:pStyle w:val="ConsPlusNormal"/>
        <w:jc w:val="both"/>
        <w:rPr>
          <w:rFonts w:ascii="Times New Roman" w:hAnsi="Times New Roman" w:cs="Times New Roman"/>
          <w:sz w:val="24"/>
          <w:szCs w:val="24"/>
        </w:rPr>
      </w:pPr>
    </w:p>
    <w:p w:rsidR="00441B1D" w:rsidRPr="00123D99" w:rsidRDefault="00441B1D" w:rsidP="00441B1D">
      <w:pPr>
        <w:pStyle w:val="ConsPlusNonformat"/>
        <w:jc w:val="both"/>
        <w:rPr>
          <w:rFonts w:ascii="Times New Roman" w:hAnsi="Times New Roman" w:cs="Times New Roman"/>
          <w:sz w:val="24"/>
          <w:szCs w:val="24"/>
        </w:rPr>
      </w:pPr>
      <w:r w:rsidRPr="00123D99">
        <w:rPr>
          <w:rFonts w:ascii="Times New Roman" w:hAnsi="Times New Roman" w:cs="Times New Roman"/>
          <w:sz w:val="24"/>
          <w:szCs w:val="24"/>
        </w:rPr>
        <w:t xml:space="preserve">                                                                  Таблица 6</w:t>
      </w:r>
    </w:p>
    <w:p w:rsidR="00441B1D" w:rsidRPr="00123D99" w:rsidRDefault="00441B1D" w:rsidP="00441B1D">
      <w:pPr>
        <w:pStyle w:val="ConsPlusNonformat"/>
        <w:jc w:val="both"/>
        <w:rPr>
          <w:rFonts w:ascii="Times New Roman" w:hAnsi="Times New Roman" w:cs="Times New Roman"/>
          <w:sz w:val="24"/>
          <w:szCs w:val="24"/>
        </w:rPr>
      </w:pP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Сведения о земельных участках, учтенных в Реестре объектов собственности</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Новогригорьевского сельского поселения Иловлинского муниципального района Волгоградской области,</w:t>
      </w:r>
    </w:p>
    <w:p w:rsidR="00441B1D" w:rsidRPr="00123D99" w:rsidRDefault="00441B1D" w:rsidP="00441B1D">
      <w:pPr>
        <w:pStyle w:val="ConsPlusNonformat"/>
        <w:jc w:val="center"/>
        <w:rPr>
          <w:rFonts w:ascii="Times New Roman" w:hAnsi="Times New Roman" w:cs="Times New Roman"/>
          <w:b/>
          <w:sz w:val="24"/>
          <w:szCs w:val="24"/>
        </w:rPr>
      </w:pPr>
      <w:r w:rsidRPr="00123D99">
        <w:rPr>
          <w:rFonts w:ascii="Times New Roman" w:hAnsi="Times New Roman" w:cs="Times New Roman"/>
          <w:b/>
          <w:sz w:val="24"/>
          <w:szCs w:val="24"/>
        </w:rPr>
        <w:t xml:space="preserve">по состоянию на </w:t>
      </w:r>
      <w:r w:rsidR="009603EB">
        <w:rPr>
          <w:rFonts w:ascii="Times New Roman" w:hAnsi="Times New Roman" w:cs="Times New Roman"/>
          <w:b/>
          <w:sz w:val="24"/>
          <w:szCs w:val="24"/>
        </w:rPr>
        <w:t>31.</w:t>
      </w:r>
      <w:r w:rsidR="005E5C16">
        <w:rPr>
          <w:rFonts w:ascii="Times New Roman" w:hAnsi="Times New Roman" w:cs="Times New Roman"/>
          <w:b/>
          <w:sz w:val="24"/>
          <w:szCs w:val="24"/>
        </w:rPr>
        <w:t>12</w:t>
      </w:r>
      <w:r w:rsidR="009603EB">
        <w:rPr>
          <w:rFonts w:ascii="Times New Roman" w:hAnsi="Times New Roman" w:cs="Times New Roman"/>
          <w:b/>
          <w:sz w:val="24"/>
          <w:szCs w:val="24"/>
        </w:rPr>
        <w:t>.2024</w:t>
      </w:r>
      <w:r w:rsidRPr="00123D99">
        <w:rPr>
          <w:rFonts w:ascii="Times New Roman" w:hAnsi="Times New Roman" w:cs="Times New Roman"/>
          <w:b/>
          <w:sz w:val="24"/>
          <w:szCs w:val="24"/>
        </w:rPr>
        <w:t xml:space="preserve"> г.</w:t>
      </w:r>
    </w:p>
    <w:p w:rsidR="00441B1D" w:rsidRPr="00123D99" w:rsidRDefault="00441B1D" w:rsidP="00441B1D">
      <w:pPr>
        <w:pStyle w:val="ConsPlusNormal"/>
        <w:jc w:val="both"/>
        <w:rPr>
          <w:rFonts w:ascii="Times New Roman" w:hAnsi="Times New Roman" w:cs="Times New Roman"/>
          <w:sz w:val="24"/>
          <w:szCs w:val="24"/>
        </w:rPr>
      </w:pPr>
    </w:p>
    <w:tbl>
      <w:tblPr>
        <w:tblW w:w="10263"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474"/>
        <w:gridCol w:w="2042"/>
        <w:gridCol w:w="1560"/>
        <w:gridCol w:w="1531"/>
        <w:gridCol w:w="1474"/>
        <w:gridCol w:w="1587"/>
      </w:tblGrid>
      <w:tr w:rsidR="00335C56" w:rsidRPr="00335C56" w:rsidTr="00C20208">
        <w:tc>
          <w:tcPr>
            <w:tcW w:w="595"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N</w:t>
            </w:r>
          </w:p>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п/п</w:t>
            </w:r>
          </w:p>
        </w:tc>
        <w:tc>
          <w:tcPr>
            <w:tcW w:w="1474"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Реестровый номер</w:t>
            </w:r>
          </w:p>
        </w:tc>
        <w:tc>
          <w:tcPr>
            <w:tcW w:w="2042"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Наименование объекта учета</w:t>
            </w:r>
          </w:p>
        </w:tc>
        <w:tc>
          <w:tcPr>
            <w:tcW w:w="1560"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Кадастровый номер</w:t>
            </w:r>
          </w:p>
        </w:tc>
        <w:tc>
          <w:tcPr>
            <w:tcW w:w="1531"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Адрес (местоположение) земельного участка</w:t>
            </w:r>
          </w:p>
        </w:tc>
        <w:tc>
          <w:tcPr>
            <w:tcW w:w="1474"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Площадь земельного участка</w:t>
            </w:r>
          </w:p>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(кв. м)</w:t>
            </w:r>
          </w:p>
        </w:tc>
        <w:tc>
          <w:tcPr>
            <w:tcW w:w="1587"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Кадастровая стоимость (тыс. рублей) *</w:t>
            </w:r>
          </w:p>
        </w:tc>
      </w:tr>
      <w:tr w:rsidR="00335C56" w:rsidRPr="00335C56" w:rsidTr="00C20208">
        <w:tc>
          <w:tcPr>
            <w:tcW w:w="595"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1</w:t>
            </w:r>
          </w:p>
        </w:tc>
        <w:tc>
          <w:tcPr>
            <w:tcW w:w="1474"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2</w:t>
            </w:r>
          </w:p>
        </w:tc>
        <w:tc>
          <w:tcPr>
            <w:tcW w:w="2042"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3</w:t>
            </w:r>
          </w:p>
        </w:tc>
        <w:tc>
          <w:tcPr>
            <w:tcW w:w="1560"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4</w:t>
            </w:r>
          </w:p>
        </w:tc>
        <w:tc>
          <w:tcPr>
            <w:tcW w:w="1531"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5</w:t>
            </w:r>
          </w:p>
        </w:tc>
        <w:tc>
          <w:tcPr>
            <w:tcW w:w="1474"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6</w:t>
            </w:r>
          </w:p>
        </w:tc>
        <w:tc>
          <w:tcPr>
            <w:tcW w:w="1587" w:type="dxa"/>
          </w:tcPr>
          <w:p w:rsidR="00C20208" w:rsidRPr="007E7B7A" w:rsidRDefault="00C20208" w:rsidP="00C20208">
            <w:pPr>
              <w:pStyle w:val="ConsPlusNormal"/>
              <w:jc w:val="center"/>
              <w:rPr>
                <w:rFonts w:ascii="Times New Roman" w:hAnsi="Times New Roman" w:cs="Times New Roman"/>
                <w:sz w:val="24"/>
                <w:szCs w:val="24"/>
              </w:rPr>
            </w:pPr>
            <w:r w:rsidRPr="007E7B7A">
              <w:rPr>
                <w:rFonts w:ascii="Times New Roman" w:hAnsi="Times New Roman" w:cs="Times New Roman"/>
                <w:sz w:val="24"/>
                <w:szCs w:val="24"/>
              </w:rPr>
              <w:t>7</w:t>
            </w:r>
          </w:p>
        </w:tc>
      </w:tr>
      <w:tr w:rsidR="00335C56" w:rsidRPr="00335C56" w:rsidTr="00C20208">
        <w:tc>
          <w:tcPr>
            <w:tcW w:w="595" w:type="dxa"/>
          </w:tcPr>
          <w:p w:rsidR="00C20208" w:rsidRPr="007E7B7A" w:rsidRDefault="00C20208" w:rsidP="00C20208">
            <w:pPr>
              <w:pStyle w:val="ConsPlusNormal"/>
              <w:rPr>
                <w:rFonts w:ascii="Times New Roman" w:hAnsi="Times New Roman" w:cs="Times New Roman"/>
                <w:sz w:val="24"/>
                <w:szCs w:val="24"/>
              </w:rPr>
            </w:pPr>
            <w:r w:rsidRPr="007E7B7A">
              <w:rPr>
                <w:rFonts w:ascii="Times New Roman" w:hAnsi="Times New Roman" w:cs="Times New Roman"/>
                <w:sz w:val="24"/>
                <w:szCs w:val="24"/>
              </w:rPr>
              <w:t>1</w:t>
            </w:r>
          </w:p>
        </w:tc>
        <w:tc>
          <w:tcPr>
            <w:tcW w:w="1474" w:type="dxa"/>
          </w:tcPr>
          <w:p w:rsidR="00C20208" w:rsidRPr="007E7B7A" w:rsidRDefault="00C20208" w:rsidP="00C20208">
            <w:pPr>
              <w:pStyle w:val="ConsPlusNormal"/>
              <w:rPr>
                <w:rFonts w:ascii="Times New Roman" w:hAnsi="Times New Roman" w:cs="Times New Roman"/>
                <w:sz w:val="16"/>
                <w:szCs w:val="16"/>
              </w:rPr>
            </w:pPr>
            <w:r w:rsidRPr="007E7B7A">
              <w:rPr>
                <w:rFonts w:ascii="Times New Roman" w:hAnsi="Times New Roman" w:cs="Times New Roman"/>
                <w:sz w:val="16"/>
                <w:szCs w:val="16"/>
              </w:rPr>
              <w:t>34086215000001</w:t>
            </w:r>
          </w:p>
        </w:tc>
        <w:tc>
          <w:tcPr>
            <w:tcW w:w="2042"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 xml:space="preserve">Земельный участок сельхоз назначения 1750000 кв.м. </w:t>
            </w:r>
          </w:p>
        </w:tc>
        <w:tc>
          <w:tcPr>
            <w:tcW w:w="1560"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34:08:060105:76</w:t>
            </w:r>
          </w:p>
        </w:tc>
        <w:tc>
          <w:tcPr>
            <w:tcW w:w="1531"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1750000 кв.м.</w:t>
            </w:r>
          </w:p>
        </w:tc>
        <w:tc>
          <w:tcPr>
            <w:tcW w:w="1587"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2467,5</w:t>
            </w:r>
          </w:p>
        </w:tc>
      </w:tr>
      <w:tr w:rsidR="00335C56" w:rsidRPr="00335C56" w:rsidTr="00C20208">
        <w:tc>
          <w:tcPr>
            <w:tcW w:w="595" w:type="dxa"/>
          </w:tcPr>
          <w:p w:rsidR="00C20208" w:rsidRPr="007E7B7A" w:rsidRDefault="00C20208" w:rsidP="00C20208">
            <w:pPr>
              <w:pStyle w:val="ConsPlusNormal"/>
              <w:rPr>
                <w:rFonts w:ascii="Times New Roman" w:hAnsi="Times New Roman" w:cs="Times New Roman"/>
                <w:sz w:val="24"/>
                <w:szCs w:val="24"/>
              </w:rPr>
            </w:pPr>
            <w:r w:rsidRPr="007E7B7A">
              <w:rPr>
                <w:rFonts w:ascii="Times New Roman" w:hAnsi="Times New Roman" w:cs="Times New Roman"/>
                <w:sz w:val="24"/>
                <w:szCs w:val="24"/>
              </w:rPr>
              <w:t>2</w:t>
            </w:r>
          </w:p>
        </w:tc>
        <w:tc>
          <w:tcPr>
            <w:tcW w:w="1474" w:type="dxa"/>
          </w:tcPr>
          <w:p w:rsidR="00C20208" w:rsidRPr="007E7B7A" w:rsidRDefault="00C20208" w:rsidP="00C20208">
            <w:r w:rsidRPr="007E7B7A">
              <w:rPr>
                <w:rFonts w:ascii="Times New Roman" w:hAnsi="Times New Roman"/>
                <w:sz w:val="16"/>
                <w:szCs w:val="16"/>
              </w:rPr>
              <w:t>34086215000002</w:t>
            </w:r>
          </w:p>
        </w:tc>
        <w:tc>
          <w:tcPr>
            <w:tcW w:w="2042"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 xml:space="preserve">Земельный участок сельхоз назначения 4072791 кв.м. </w:t>
            </w:r>
          </w:p>
        </w:tc>
        <w:tc>
          <w:tcPr>
            <w:tcW w:w="1560"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34:08:060105:77</w:t>
            </w:r>
          </w:p>
        </w:tc>
        <w:tc>
          <w:tcPr>
            <w:tcW w:w="1531"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4072791 кв.м.</w:t>
            </w:r>
          </w:p>
        </w:tc>
        <w:tc>
          <w:tcPr>
            <w:tcW w:w="1587" w:type="dxa"/>
          </w:tcPr>
          <w:p w:rsidR="00C20208" w:rsidRPr="007E7B7A" w:rsidRDefault="00C20208" w:rsidP="00C20208">
            <w:pPr>
              <w:pStyle w:val="ConsPlusNormal"/>
              <w:rPr>
                <w:rFonts w:ascii="Times New Roman" w:hAnsi="Times New Roman" w:cs="Times New Roman"/>
                <w:sz w:val="18"/>
                <w:szCs w:val="18"/>
              </w:rPr>
            </w:pPr>
            <w:r w:rsidRPr="007E7B7A">
              <w:rPr>
                <w:rFonts w:ascii="Times New Roman" w:hAnsi="Times New Roman" w:cs="Times New Roman"/>
                <w:sz w:val="18"/>
                <w:szCs w:val="18"/>
              </w:rPr>
              <w:t>5075,2</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3</w:t>
            </w:r>
          </w:p>
        </w:tc>
        <w:tc>
          <w:tcPr>
            <w:tcW w:w="1474" w:type="dxa"/>
          </w:tcPr>
          <w:p w:rsidR="00C20208" w:rsidRPr="009579D3" w:rsidRDefault="00C20208" w:rsidP="00C20208">
            <w:r w:rsidRPr="009579D3">
              <w:rPr>
                <w:rFonts w:ascii="Times New Roman" w:hAnsi="Times New Roman"/>
                <w:sz w:val="16"/>
                <w:szCs w:val="16"/>
              </w:rPr>
              <w:t>34086215000003</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3569999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34:08:060105:165</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3569999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4355,4</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4</w:t>
            </w:r>
          </w:p>
        </w:tc>
        <w:tc>
          <w:tcPr>
            <w:tcW w:w="1474" w:type="dxa"/>
          </w:tcPr>
          <w:p w:rsidR="00C20208" w:rsidRPr="009579D3" w:rsidRDefault="00C20208" w:rsidP="00C20208">
            <w:r w:rsidRPr="009579D3">
              <w:rPr>
                <w:rFonts w:ascii="Times New Roman" w:hAnsi="Times New Roman"/>
                <w:sz w:val="16"/>
                <w:szCs w:val="16"/>
              </w:rPr>
              <w:t>34086215000004</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2821000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34:08:060105:166</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2821000кв.м.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5782,8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5</w:t>
            </w:r>
          </w:p>
        </w:tc>
        <w:tc>
          <w:tcPr>
            <w:tcW w:w="1474" w:type="dxa"/>
          </w:tcPr>
          <w:p w:rsidR="00C20208" w:rsidRPr="009579D3" w:rsidRDefault="00C20208" w:rsidP="00C20208">
            <w:r w:rsidRPr="009579D3">
              <w:rPr>
                <w:rFonts w:ascii="Times New Roman" w:hAnsi="Times New Roman"/>
                <w:sz w:val="16"/>
                <w:szCs w:val="16"/>
              </w:rPr>
              <w:t>34086215000005</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2080000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34:08:060105:167</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2080000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2267,2</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lastRenderedPageBreak/>
              <w:t>6</w:t>
            </w:r>
          </w:p>
        </w:tc>
        <w:tc>
          <w:tcPr>
            <w:tcW w:w="1474" w:type="dxa"/>
          </w:tcPr>
          <w:p w:rsidR="00C20208" w:rsidRPr="009579D3" w:rsidRDefault="00C20208" w:rsidP="00C20208">
            <w:r w:rsidRPr="009579D3">
              <w:rPr>
                <w:rFonts w:ascii="Times New Roman" w:hAnsi="Times New Roman"/>
                <w:sz w:val="16"/>
                <w:szCs w:val="16"/>
              </w:rPr>
              <w:t>34086215000006</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540000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34:08:060105:399</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540000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658,8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7</w:t>
            </w:r>
          </w:p>
        </w:tc>
        <w:tc>
          <w:tcPr>
            <w:tcW w:w="1474" w:type="dxa"/>
          </w:tcPr>
          <w:p w:rsidR="00C20208" w:rsidRPr="009579D3" w:rsidRDefault="00C20208" w:rsidP="00C20208">
            <w:r w:rsidRPr="009579D3">
              <w:rPr>
                <w:rFonts w:ascii="Times New Roman" w:hAnsi="Times New Roman"/>
                <w:sz w:val="16"/>
                <w:szCs w:val="16"/>
              </w:rPr>
              <w:t>34086215000007</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5090000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34:08:060105:400</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5090000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6209,8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8</w:t>
            </w:r>
          </w:p>
        </w:tc>
        <w:tc>
          <w:tcPr>
            <w:tcW w:w="1474" w:type="dxa"/>
          </w:tcPr>
          <w:p w:rsidR="00C20208" w:rsidRPr="009579D3" w:rsidRDefault="00C20208" w:rsidP="00C20208">
            <w:r w:rsidRPr="009579D3">
              <w:rPr>
                <w:rFonts w:ascii="Times New Roman" w:hAnsi="Times New Roman"/>
                <w:sz w:val="16"/>
                <w:szCs w:val="16"/>
              </w:rPr>
              <w:t>34086215000008</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3490000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34:08:060105:401</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3490000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4257,8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9</w:t>
            </w:r>
          </w:p>
        </w:tc>
        <w:tc>
          <w:tcPr>
            <w:tcW w:w="1474" w:type="dxa"/>
          </w:tcPr>
          <w:p w:rsidR="00C20208" w:rsidRPr="009579D3" w:rsidRDefault="00C20208" w:rsidP="00C20208">
            <w:r w:rsidRPr="009579D3">
              <w:rPr>
                <w:rFonts w:ascii="Times New Roman" w:hAnsi="Times New Roman"/>
                <w:sz w:val="16"/>
                <w:szCs w:val="16"/>
              </w:rPr>
              <w:t>34086215000009</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1572000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34:08:060105:402</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1572000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1949,28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10</w:t>
            </w:r>
          </w:p>
        </w:tc>
        <w:tc>
          <w:tcPr>
            <w:tcW w:w="1474" w:type="dxa"/>
          </w:tcPr>
          <w:p w:rsidR="00C20208" w:rsidRPr="009579D3" w:rsidRDefault="00C20208" w:rsidP="00C20208">
            <w:r w:rsidRPr="009579D3">
              <w:rPr>
                <w:rFonts w:ascii="Times New Roman" w:hAnsi="Times New Roman"/>
                <w:sz w:val="16"/>
                <w:szCs w:val="16"/>
              </w:rPr>
              <w:t>34086215000010</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1900000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34:08:060105:403</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1900000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2318,0</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11</w:t>
            </w:r>
          </w:p>
        </w:tc>
        <w:tc>
          <w:tcPr>
            <w:tcW w:w="1474" w:type="dxa"/>
          </w:tcPr>
          <w:p w:rsidR="00C20208" w:rsidRPr="009579D3" w:rsidRDefault="00C20208" w:rsidP="00C20208">
            <w:r w:rsidRPr="009579D3">
              <w:rPr>
                <w:rFonts w:ascii="Times New Roman" w:hAnsi="Times New Roman"/>
                <w:sz w:val="16"/>
                <w:szCs w:val="16"/>
              </w:rPr>
              <w:t>34086215000011</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2320000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34:08:060105:404</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2320000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2876,8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12</w:t>
            </w:r>
          </w:p>
        </w:tc>
        <w:tc>
          <w:tcPr>
            <w:tcW w:w="1474" w:type="dxa"/>
          </w:tcPr>
          <w:p w:rsidR="00C20208" w:rsidRPr="009579D3" w:rsidRDefault="00C20208" w:rsidP="00C20208">
            <w:r w:rsidRPr="009579D3">
              <w:rPr>
                <w:rFonts w:ascii="Times New Roman" w:hAnsi="Times New Roman"/>
                <w:sz w:val="16"/>
                <w:szCs w:val="16"/>
              </w:rPr>
              <w:t>34086215000012</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2340000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34:08:060105:405</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2340000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2901,6</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13</w:t>
            </w:r>
          </w:p>
        </w:tc>
        <w:tc>
          <w:tcPr>
            <w:tcW w:w="1474" w:type="dxa"/>
          </w:tcPr>
          <w:p w:rsidR="00C20208" w:rsidRPr="009579D3" w:rsidRDefault="00C20208" w:rsidP="00C20208">
            <w:r w:rsidRPr="009579D3">
              <w:rPr>
                <w:rFonts w:ascii="Times New Roman" w:hAnsi="Times New Roman"/>
                <w:sz w:val="16"/>
                <w:szCs w:val="16"/>
              </w:rPr>
              <w:t>34086215000013</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1900000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34:08:060105:406</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1900000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2356,0</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14</w:t>
            </w:r>
          </w:p>
        </w:tc>
        <w:tc>
          <w:tcPr>
            <w:tcW w:w="1474" w:type="dxa"/>
          </w:tcPr>
          <w:p w:rsidR="00C20208" w:rsidRPr="009579D3" w:rsidRDefault="00C20208" w:rsidP="00C20208">
            <w:r w:rsidRPr="009579D3">
              <w:rPr>
                <w:rFonts w:ascii="Times New Roman" w:hAnsi="Times New Roman"/>
                <w:sz w:val="16"/>
                <w:szCs w:val="16"/>
              </w:rPr>
              <w:t>34086215000014</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1670000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34:08:060105:407</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1670000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2070,8</w:t>
            </w:r>
          </w:p>
        </w:tc>
      </w:tr>
      <w:tr w:rsidR="00335C56" w:rsidRPr="00335C56" w:rsidTr="00C20208">
        <w:tc>
          <w:tcPr>
            <w:tcW w:w="595" w:type="dxa"/>
          </w:tcPr>
          <w:p w:rsidR="00C20208" w:rsidRPr="009579D3" w:rsidRDefault="00C20208"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15</w:t>
            </w:r>
          </w:p>
        </w:tc>
        <w:tc>
          <w:tcPr>
            <w:tcW w:w="1474" w:type="dxa"/>
          </w:tcPr>
          <w:p w:rsidR="00C20208" w:rsidRPr="009579D3" w:rsidRDefault="00C20208" w:rsidP="00C20208">
            <w:r w:rsidRPr="009579D3">
              <w:rPr>
                <w:rFonts w:ascii="Times New Roman" w:hAnsi="Times New Roman"/>
                <w:sz w:val="16"/>
                <w:szCs w:val="16"/>
              </w:rPr>
              <w:t>34086215000015</w:t>
            </w:r>
          </w:p>
        </w:tc>
        <w:tc>
          <w:tcPr>
            <w:tcW w:w="2042"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Земельный участок сельхоз назначения 610000 кв.м. </w:t>
            </w:r>
          </w:p>
        </w:tc>
        <w:tc>
          <w:tcPr>
            <w:tcW w:w="1560"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34:08:060105:408</w:t>
            </w:r>
          </w:p>
        </w:tc>
        <w:tc>
          <w:tcPr>
            <w:tcW w:w="1531"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 xml:space="preserve">Территория Новогригорьевского сельского поселения  </w:t>
            </w:r>
          </w:p>
        </w:tc>
        <w:tc>
          <w:tcPr>
            <w:tcW w:w="1474"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610000 кв.м.</w:t>
            </w:r>
          </w:p>
        </w:tc>
        <w:tc>
          <w:tcPr>
            <w:tcW w:w="1587" w:type="dxa"/>
          </w:tcPr>
          <w:p w:rsidR="00C20208" w:rsidRPr="009579D3" w:rsidRDefault="00C20208" w:rsidP="00C20208">
            <w:pPr>
              <w:pStyle w:val="ConsPlusNormal"/>
              <w:rPr>
                <w:rFonts w:ascii="Times New Roman" w:hAnsi="Times New Roman" w:cs="Times New Roman"/>
                <w:sz w:val="18"/>
                <w:szCs w:val="18"/>
              </w:rPr>
            </w:pPr>
            <w:r w:rsidRPr="009579D3">
              <w:rPr>
                <w:rFonts w:ascii="Times New Roman" w:hAnsi="Times New Roman" w:cs="Times New Roman"/>
                <w:sz w:val="18"/>
                <w:szCs w:val="18"/>
              </w:rPr>
              <w:t>805,2</w:t>
            </w:r>
          </w:p>
        </w:tc>
      </w:tr>
      <w:tr w:rsidR="00335C56" w:rsidRPr="00335C56" w:rsidTr="00C20208">
        <w:tc>
          <w:tcPr>
            <w:tcW w:w="595" w:type="dxa"/>
          </w:tcPr>
          <w:p w:rsidR="00C20208" w:rsidRPr="00335C56" w:rsidRDefault="00C20208" w:rsidP="00C20208">
            <w:pPr>
              <w:pStyle w:val="ConsPlusNormal"/>
              <w:rPr>
                <w:rFonts w:ascii="Times New Roman" w:hAnsi="Times New Roman" w:cs="Times New Roman"/>
                <w:color w:val="FF0000"/>
                <w:sz w:val="24"/>
                <w:szCs w:val="24"/>
              </w:rPr>
            </w:pPr>
          </w:p>
        </w:tc>
        <w:tc>
          <w:tcPr>
            <w:tcW w:w="1474" w:type="dxa"/>
          </w:tcPr>
          <w:p w:rsidR="00C20208" w:rsidRPr="00335C56" w:rsidRDefault="00C20208" w:rsidP="00C20208">
            <w:pPr>
              <w:pStyle w:val="ConsPlusNormal"/>
              <w:rPr>
                <w:rFonts w:ascii="Times New Roman" w:hAnsi="Times New Roman" w:cs="Times New Roman"/>
                <w:color w:val="FF0000"/>
                <w:sz w:val="24"/>
                <w:szCs w:val="24"/>
              </w:rPr>
            </w:pPr>
          </w:p>
        </w:tc>
        <w:tc>
          <w:tcPr>
            <w:tcW w:w="2042" w:type="dxa"/>
          </w:tcPr>
          <w:p w:rsidR="00C20208" w:rsidRPr="00335C56" w:rsidRDefault="00C20208" w:rsidP="00C20208">
            <w:pPr>
              <w:pStyle w:val="ConsPlusNormal"/>
              <w:rPr>
                <w:rFonts w:ascii="Times New Roman" w:hAnsi="Times New Roman" w:cs="Times New Roman"/>
                <w:color w:val="FF0000"/>
                <w:sz w:val="24"/>
                <w:szCs w:val="24"/>
              </w:rPr>
            </w:pPr>
          </w:p>
        </w:tc>
        <w:tc>
          <w:tcPr>
            <w:tcW w:w="1560" w:type="dxa"/>
          </w:tcPr>
          <w:p w:rsidR="00C20208" w:rsidRPr="00335C56" w:rsidRDefault="00C20208" w:rsidP="00C20208">
            <w:pPr>
              <w:pStyle w:val="ConsPlusNormal"/>
              <w:rPr>
                <w:rFonts w:ascii="Times New Roman" w:hAnsi="Times New Roman" w:cs="Times New Roman"/>
                <w:color w:val="FF0000"/>
                <w:sz w:val="24"/>
                <w:szCs w:val="24"/>
              </w:rPr>
            </w:pPr>
          </w:p>
        </w:tc>
        <w:tc>
          <w:tcPr>
            <w:tcW w:w="1531" w:type="dxa"/>
          </w:tcPr>
          <w:p w:rsidR="00C20208" w:rsidRPr="00335C56" w:rsidRDefault="00C20208" w:rsidP="00C20208">
            <w:pPr>
              <w:pStyle w:val="ConsPlusNormal"/>
              <w:rPr>
                <w:rFonts w:ascii="Times New Roman" w:hAnsi="Times New Roman" w:cs="Times New Roman"/>
                <w:color w:val="FF0000"/>
                <w:sz w:val="24"/>
                <w:szCs w:val="24"/>
              </w:rPr>
            </w:pPr>
          </w:p>
        </w:tc>
        <w:tc>
          <w:tcPr>
            <w:tcW w:w="1474" w:type="dxa"/>
          </w:tcPr>
          <w:p w:rsidR="00C20208" w:rsidRPr="00335C56" w:rsidRDefault="00C20208" w:rsidP="00C20208">
            <w:pPr>
              <w:pStyle w:val="ConsPlusNormal"/>
              <w:rPr>
                <w:rFonts w:ascii="Times New Roman" w:hAnsi="Times New Roman" w:cs="Times New Roman"/>
                <w:color w:val="FF0000"/>
                <w:sz w:val="24"/>
                <w:szCs w:val="24"/>
              </w:rPr>
            </w:pPr>
          </w:p>
        </w:tc>
        <w:tc>
          <w:tcPr>
            <w:tcW w:w="1587" w:type="dxa"/>
          </w:tcPr>
          <w:p w:rsidR="00C20208" w:rsidRPr="009579D3" w:rsidRDefault="00F10F92" w:rsidP="00C20208">
            <w:pPr>
              <w:pStyle w:val="ConsPlusNormal"/>
              <w:rPr>
                <w:rFonts w:ascii="Times New Roman" w:hAnsi="Times New Roman" w:cs="Times New Roman"/>
                <w:sz w:val="24"/>
                <w:szCs w:val="24"/>
              </w:rPr>
            </w:pPr>
            <w:r w:rsidRPr="009579D3">
              <w:rPr>
                <w:rFonts w:ascii="Times New Roman" w:hAnsi="Times New Roman" w:cs="Times New Roman"/>
                <w:sz w:val="24"/>
                <w:szCs w:val="24"/>
              </w:rPr>
              <w:t>46352,18</w:t>
            </w:r>
          </w:p>
        </w:tc>
      </w:tr>
    </w:tbl>
    <w:p w:rsidR="00441B1D" w:rsidRPr="00335C56" w:rsidRDefault="00441B1D" w:rsidP="00441B1D">
      <w:pPr>
        <w:pStyle w:val="ConsPlusNormal"/>
        <w:jc w:val="both"/>
        <w:rPr>
          <w:rFonts w:ascii="Times New Roman" w:hAnsi="Times New Roman" w:cs="Times New Roman"/>
          <w:color w:val="FF0000"/>
          <w:sz w:val="24"/>
          <w:szCs w:val="24"/>
        </w:rPr>
      </w:pPr>
    </w:p>
    <w:p w:rsidR="00441B1D" w:rsidRPr="00C216BE" w:rsidRDefault="00441B1D" w:rsidP="00441B1D">
      <w:pPr>
        <w:pStyle w:val="ConsPlusNonformat"/>
        <w:jc w:val="both"/>
        <w:rPr>
          <w:rFonts w:ascii="Times New Roman" w:hAnsi="Times New Roman" w:cs="Times New Roman"/>
          <w:sz w:val="24"/>
          <w:szCs w:val="24"/>
        </w:rPr>
      </w:pPr>
      <w:r w:rsidRPr="00C216BE">
        <w:rPr>
          <w:rFonts w:ascii="Times New Roman" w:hAnsi="Times New Roman" w:cs="Times New Roman"/>
          <w:sz w:val="24"/>
          <w:szCs w:val="24"/>
        </w:rPr>
        <w:t xml:space="preserve">                                                                  Таблица 7</w:t>
      </w:r>
    </w:p>
    <w:p w:rsidR="00441B1D" w:rsidRPr="00C216BE" w:rsidRDefault="00441B1D" w:rsidP="00441B1D">
      <w:pPr>
        <w:pStyle w:val="ConsPlusNonformat"/>
        <w:jc w:val="both"/>
        <w:rPr>
          <w:rFonts w:ascii="Times New Roman" w:hAnsi="Times New Roman" w:cs="Times New Roman"/>
          <w:sz w:val="24"/>
          <w:szCs w:val="24"/>
        </w:rPr>
      </w:pPr>
    </w:p>
    <w:p w:rsidR="00441B1D" w:rsidRPr="008C51AD" w:rsidRDefault="00441B1D" w:rsidP="00441B1D">
      <w:pPr>
        <w:pStyle w:val="ConsPlusNonformat"/>
        <w:jc w:val="center"/>
        <w:rPr>
          <w:rFonts w:ascii="Times New Roman" w:hAnsi="Times New Roman" w:cs="Times New Roman"/>
          <w:b/>
          <w:sz w:val="24"/>
          <w:szCs w:val="24"/>
        </w:rPr>
      </w:pPr>
      <w:r w:rsidRPr="008C51AD">
        <w:rPr>
          <w:rFonts w:ascii="Times New Roman" w:hAnsi="Times New Roman" w:cs="Times New Roman"/>
          <w:b/>
          <w:sz w:val="24"/>
          <w:szCs w:val="24"/>
        </w:rPr>
        <w:t>Сведения о суммарной стоимости имущества, учтенного</w:t>
      </w:r>
    </w:p>
    <w:p w:rsidR="00441B1D" w:rsidRPr="008C51AD" w:rsidRDefault="00441B1D" w:rsidP="00441B1D">
      <w:pPr>
        <w:pStyle w:val="ConsPlusNonformat"/>
        <w:jc w:val="center"/>
        <w:rPr>
          <w:rFonts w:ascii="Times New Roman" w:hAnsi="Times New Roman" w:cs="Times New Roman"/>
          <w:b/>
          <w:sz w:val="24"/>
          <w:szCs w:val="24"/>
        </w:rPr>
      </w:pPr>
      <w:r w:rsidRPr="008C51AD">
        <w:rPr>
          <w:rFonts w:ascii="Times New Roman" w:hAnsi="Times New Roman" w:cs="Times New Roman"/>
          <w:b/>
          <w:sz w:val="24"/>
          <w:szCs w:val="24"/>
        </w:rPr>
        <w:t>в Реестре объектов муниципальной собственности Новогригорьевского сельского поселения Иловлинского муниципального района Волгоградской области на начало и конец</w:t>
      </w:r>
    </w:p>
    <w:p w:rsidR="00441B1D" w:rsidRPr="008C51AD" w:rsidRDefault="00441B1D" w:rsidP="00441B1D">
      <w:pPr>
        <w:pStyle w:val="ConsPlusNonformat"/>
        <w:jc w:val="center"/>
        <w:rPr>
          <w:rFonts w:ascii="Times New Roman" w:hAnsi="Times New Roman" w:cs="Times New Roman"/>
          <w:b/>
          <w:sz w:val="24"/>
          <w:szCs w:val="24"/>
        </w:rPr>
      </w:pPr>
      <w:r w:rsidRPr="008C51AD">
        <w:rPr>
          <w:rFonts w:ascii="Times New Roman" w:hAnsi="Times New Roman" w:cs="Times New Roman"/>
          <w:b/>
          <w:sz w:val="24"/>
          <w:szCs w:val="24"/>
        </w:rPr>
        <w:t>отчетного года</w:t>
      </w:r>
    </w:p>
    <w:p w:rsidR="00441B1D" w:rsidRPr="008C51AD" w:rsidRDefault="00441B1D" w:rsidP="00441B1D">
      <w:pPr>
        <w:pStyle w:val="ConsPlusNormal"/>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709"/>
        <w:gridCol w:w="1417"/>
        <w:gridCol w:w="1158"/>
        <w:gridCol w:w="850"/>
        <w:gridCol w:w="1276"/>
        <w:gridCol w:w="1418"/>
      </w:tblGrid>
      <w:tr w:rsidR="008C51AD" w:rsidRPr="008C51AD" w:rsidTr="00C20208">
        <w:tc>
          <w:tcPr>
            <w:tcW w:w="2665" w:type="dxa"/>
            <w:vMerge w:val="restart"/>
          </w:tcPr>
          <w:p w:rsidR="00441B1D" w:rsidRPr="008C51AD" w:rsidRDefault="00441B1D" w:rsidP="00C20208">
            <w:pPr>
              <w:pStyle w:val="ConsPlusNormal"/>
              <w:rPr>
                <w:rFonts w:ascii="Times New Roman" w:hAnsi="Times New Roman" w:cs="Times New Roman"/>
                <w:sz w:val="24"/>
                <w:szCs w:val="24"/>
              </w:rPr>
            </w:pPr>
          </w:p>
        </w:tc>
        <w:tc>
          <w:tcPr>
            <w:tcW w:w="3284" w:type="dxa"/>
            <w:gridSpan w:val="3"/>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На начало отчетного года</w:t>
            </w:r>
          </w:p>
        </w:tc>
        <w:tc>
          <w:tcPr>
            <w:tcW w:w="3544" w:type="dxa"/>
            <w:gridSpan w:val="3"/>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На конец отчетного года</w:t>
            </w:r>
          </w:p>
        </w:tc>
      </w:tr>
      <w:tr w:rsidR="008C51AD" w:rsidRPr="008C51AD" w:rsidTr="00C20208">
        <w:tc>
          <w:tcPr>
            <w:tcW w:w="2665" w:type="dxa"/>
            <w:vMerge/>
          </w:tcPr>
          <w:p w:rsidR="00441B1D" w:rsidRPr="008C51AD" w:rsidRDefault="00441B1D" w:rsidP="00C20208">
            <w:pPr>
              <w:pStyle w:val="ConsPlusNormal"/>
              <w:rPr>
                <w:rFonts w:ascii="Times New Roman" w:hAnsi="Times New Roman" w:cs="Times New Roman"/>
                <w:sz w:val="24"/>
                <w:szCs w:val="24"/>
              </w:rPr>
            </w:pPr>
          </w:p>
        </w:tc>
        <w:tc>
          <w:tcPr>
            <w:tcW w:w="709" w:type="dxa"/>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Кол-</w:t>
            </w:r>
            <w:r w:rsidRPr="008C51AD">
              <w:rPr>
                <w:rFonts w:ascii="Times New Roman" w:hAnsi="Times New Roman" w:cs="Times New Roman"/>
                <w:sz w:val="24"/>
                <w:szCs w:val="24"/>
              </w:rPr>
              <w:lastRenderedPageBreak/>
              <w:t>во, шт.</w:t>
            </w:r>
          </w:p>
        </w:tc>
        <w:tc>
          <w:tcPr>
            <w:tcW w:w="1417" w:type="dxa"/>
          </w:tcPr>
          <w:p w:rsidR="00441B1D" w:rsidRPr="008C51AD" w:rsidRDefault="00441B1D" w:rsidP="00C20208">
            <w:pPr>
              <w:pStyle w:val="ConsPlusNormal"/>
              <w:jc w:val="center"/>
              <w:rPr>
                <w:rFonts w:ascii="Times New Roman" w:hAnsi="Times New Roman" w:cs="Times New Roman"/>
                <w:sz w:val="24"/>
                <w:szCs w:val="24"/>
              </w:rPr>
            </w:pPr>
            <w:proofErr w:type="spellStart"/>
            <w:proofErr w:type="gramStart"/>
            <w:r w:rsidRPr="008C51AD">
              <w:rPr>
                <w:rFonts w:ascii="Times New Roman" w:hAnsi="Times New Roman" w:cs="Times New Roman"/>
                <w:sz w:val="24"/>
                <w:szCs w:val="24"/>
              </w:rPr>
              <w:lastRenderedPageBreak/>
              <w:t>Первонача-</w:t>
            </w:r>
            <w:r w:rsidRPr="008C51AD">
              <w:rPr>
                <w:rFonts w:ascii="Times New Roman" w:hAnsi="Times New Roman" w:cs="Times New Roman"/>
                <w:sz w:val="24"/>
                <w:szCs w:val="24"/>
              </w:rPr>
              <w:lastRenderedPageBreak/>
              <w:t>льная</w:t>
            </w:r>
            <w:proofErr w:type="spellEnd"/>
            <w:proofErr w:type="gramEnd"/>
            <w:r w:rsidRPr="008C51AD">
              <w:rPr>
                <w:rFonts w:ascii="Times New Roman" w:hAnsi="Times New Roman" w:cs="Times New Roman"/>
                <w:sz w:val="24"/>
                <w:szCs w:val="24"/>
              </w:rPr>
              <w:t xml:space="preserve"> стоимость (стоимость приобретения) объекта учета</w:t>
            </w:r>
          </w:p>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(тыс. рублей)</w:t>
            </w:r>
          </w:p>
        </w:tc>
        <w:tc>
          <w:tcPr>
            <w:tcW w:w="1158" w:type="dxa"/>
          </w:tcPr>
          <w:p w:rsidR="00441B1D" w:rsidRPr="008C51AD" w:rsidRDefault="00441B1D" w:rsidP="00C20208">
            <w:pPr>
              <w:pStyle w:val="ConsPlusNormal"/>
              <w:jc w:val="center"/>
              <w:rPr>
                <w:rFonts w:ascii="Times New Roman" w:hAnsi="Times New Roman" w:cs="Times New Roman"/>
                <w:sz w:val="24"/>
                <w:szCs w:val="24"/>
              </w:rPr>
            </w:pPr>
            <w:proofErr w:type="spellStart"/>
            <w:proofErr w:type="gramStart"/>
            <w:r w:rsidRPr="008C51AD">
              <w:rPr>
                <w:rFonts w:ascii="Times New Roman" w:hAnsi="Times New Roman" w:cs="Times New Roman"/>
                <w:sz w:val="24"/>
                <w:szCs w:val="24"/>
              </w:rPr>
              <w:lastRenderedPageBreak/>
              <w:t>Остаточ-</w:t>
            </w:r>
            <w:r w:rsidRPr="008C51AD">
              <w:rPr>
                <w:rFonts w:ascii="Times New Roman" w:hAnsi="Times New Roman" w:cs="Times New Roman"/>
                <w:sz w:val="24"/>
                <w:szCs w:val="24"/>
              </w:rPr>
              <w:lastRenderedPageBreak/>
              <w:t>ная</w:t>
            </w:r>
            <w:proofErr w:type="spellEnd"/>
            <w:proofErr w:type="gramEnd"/>
            <w:r w:rsidRPr="008C51AD">
              <w:rPr>
                <w:rFonts w:ascii="Times New Roman" w:hAnsi="Times New Roman" w:cs="Times New Roman"/>
                <w:sz w:val="24"/>
                <w:szCs w:val="24"/>
              </w:rPr>
              <w:t xml:space="preserve"> стоимость объекта учета</w:t>
            </w:r>
          </w:p>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(тыс. рублей)</w:t>
            </w:r>
          </w:p>
        </w:tc>
        <w:tc>
          <w:tcPr>
            <w:tcW w:w="850" w:type="dxa"/>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lastRenderedPageBreak/>
              <w:t>Кол-</w:t>
            </w:r>
            <w:r w:rsidRPr="008C51AD">
              <w:rPr>
                <w:rFonts w:ascii="Times New Roman" w:hAnsi="Times New Roman" w:cs="Times New Roman"/>
                <w:sz w:val="24"/>
                <w:szCs w:val="24"/>
              </w:rPr>
              <w:lastRenderedPageBreak/>
              <w:t xml:space="preserve">во, </w:t>
            </w:r>
          </w:p>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шт.</w:t>
            </w:r>
          </w:p>
        </w:tc>
        <w:tc>
          <w:tcPr>
            <w:tcW w:w="1276" w:type="dxa"/>
          </w:tcPr>
          <w:p w:rsidR="00441B1D" w:rsidRPr="008C51AD" w:rsidRDefault="00441B1D" w:rsidP="00C20208">
            <w:pPr>
              <w:pStyle w:val="ConsPlusNormal"/>
              <w:jc w:val="center"/>
              <w:rPr>
                <w:rFonts w:ascii="Times New Roman" w:hAnsi="Times New Roman" w:cs="Times New Roman"/>
                <w:sz w:val="24"/>
                <w:szCs w:val="24"/>
              </w:rPr>
            </w:pPr>
            <w:proofErr w:type="spellStart"/>
            <w:r w:rsidRPr="008C51AD">
              <w:rPr>
                <w:rFonts w:ascii="Times New Roman" w:hAnsi="Times New Roman" w:cs="Times New Roman"/>
                <w:sz w:val="24"/>
                <w:szCs w:val="24"/>
              </w:rPr>
              <w:lastRenderedPageBreak/>
              <w:t>Первонача</w:t>
            </w:r>
            <w:proofErr w:type="spellEnd"/>
            <w:r w:rsidRPr="008C51AD">
              <w:rPr>
                <w:rFonts w:ascii="Times New Roman" w:hAnsi="Times New Roman" w:cs="Times New Roman"/>
                <w:sz w:val="24"/>
                <w:szCs w:val="24"/>
              </w:rPr>
              <w:lastRenderedPageBreak/>
              <w:t>-</w:t>
            </w:r>
          </w:p>
          <w:p w:rsidR="00441B1D" w:rsidRPr="008C51AD" w:rsidRDefault="00441B1D" w:rsidP="00C20208">
            <w:pPr>
              <w:pStyle w:val="ConsPlusNormal"/>
              <w:jc w:val="center"/>
              <w:rPr>
                <w:rFonts w:ascii="Times New Roman" w:hAnsi="Times New Roman" w:cs="Times New Roman"/>
                <w:sz w:val="24"/>
                <w:szCs w:val="24"/>
              </w:rPr>
            </w:pPr>
            <w:proofErr w:type="spellStart"/>
            <w:r w:rsidRPr="008C51AD">
              <w:rPr>
                <w:rFonts w:ascii="Times New Roman" w:hAnsi="Times New Roman" w:cs="Times New Roman"/>
                <w:sz w:val="24"/>
                <w:szCs w:val="24"/>
              </w:rPr>
              <w:t>льная</w:t>
            </w:r>
            <w:proofErr w:type="spellEnd"/>
            <w:r w:rsidRPr="008C51AD">
              <w:rPr>
                <w:rFonts w:ascii="Times New Roman" w:hAnsi="Times New Roman" w:cs="Times New Roman"/>
                <w:sz w:val="24"/>
                <w:szCs w:val="24"/>
              </w:rPr>
              <w:t xml:space="preserve"> стоимость (стоимость приобретения) объекта учета</w:t>
            </w:r>
          </w:p>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(тыс. рублей)</w:t>
            </w:r>
          </w:p>
        </w:tc>
        <w:tc>
          <w:tcPr>
            <w:tcW w:w="1418" w:type="dxa"/>
          </w:tcPr>
          <w:p w:rsidR="00441B1D" w:rsidRPr="008C51AD" w:rsidRDefault="00441B1D" w:rsidP="00C20208">
            <w:pPr>
              <w:pStyle w:val="ConsPlusNormal"/>
              <w:jc w:val="center"/>
              <w:rPr>
                <w:rFonts w:ascii="Times New Roman" w:hAnsi="Times New Roman" w:cs="Times New Roman"/>
                <w:sz w:val="24"/>
                <w:szCs w:val="24"/>
              </w:rPr>
            </w:pPr>
            <w:bookmarkStart w:id="2" w:name="P1275"/>
            <w:bookmarkEnd w:id="2"/>
            <w:r w:rsidRPr="008C51AD">
              <w:rPr>
                <w:rFonts w:ascii="Times New Roman" w:hAnsi="Times New Roman" w:cs="Times New Roman"/>
                <w:sz w:val="24"/>
                <w:szCs w:val="24"/>
              </w:rPr>
              <w:lastRenderedPageBreak/>
              <w:t xml:space="preserve">Остаточная </w:t>
            </w:r>
            <w:r w:rsidRPr="008C51AD">
              <w:rPr>
                <w:rFonts w:ascii="Times New Roman" w:hAnsi="Times New Roman" w:cs="Times New Roman"/>
                <w:sz w:val="24"/>
                <w:szCs w:val="24"/>
              </w:rPr>
              <w:lastRenderedPageBreak/>
              <w:t>стоимость объекта учета</w:t>
            </w:r>
          </w:p>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(тыс. рублей)</w:t>
            </w:r>
          </w:p>
        </w:tc>
      </w:tr>
      <w:tr w:rsidR="008C51AD" w:rsidRPr="008C51AD" w:rsidTr="00C20208">
        <w:tc>
          <w:tcPr>
            <w:tcW w:w="2665" w:type="dxa"/>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lastRenderedPageBreak/>
              <w:t>1</w:t>
            </w:r>
          </w:p>
        </w:tc>
        <w:tc>
          <w:tcPr>
            <w:tcW w:w="709" w:type="dxa"/>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2</w:t>
            </w:r>
          </w:p>
        </w:tc>
        <w:tc>
          <w:tcPr>
            <w:tcW w:w="1417" w:type="dxa"/>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3</w:t>
            </w:r>
          </w:p>
        </w:tc>
        <w:tc>
          <w:tcPr>
            <w:tcW w:w="1158" w:type="dxa"/>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4</w:t>
            </w:r>
          </w:p>
        </w:tc>
        <w:tc>
          <w:tcPr>
            <w:tcW w:w="850" w:type="dxa"/>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5</w:t>
            </w:r>
          </w:p>
        </w:tc>
        <w:tc>
          <w:tcPr>
            <w:tcW w:w="1276" w:type="dxa"/>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6</w:t>
            </w:r>
          </w:p>
        </w:tc>
        <w:tc>
          <w:tcPr>
            <w:tcW w:w="1418" w:type="dxa"/>
          </w:tcPr>
          <w:p w:rsidR="00441B1D" w:rsidRPr="008C51AD" w:rsidRDefault="00441B1D" w:rsidP="00C20208">
            <w:pPr>
              <w:pStyle w:val="ConsPlusNormal"/>
              <w:jc w:val="center"/>
              <w:rPr>
                <w:rFonts w:ascii="Times New Roman" w:hAnsi="Times New Roman" w:cs="Times New Roman"/>
                <w:sz w:val="24"/>
                <w:szCs w:val="24"/>
              </w:rPr>
            </w:pPr>
            <w:r w:rsidRPr="008C51AD">
              <w:rPr>
                <w:rFonts w:ascii="Times New Roman" w:hAnsi="Times New Roman" w:cs="Times New Roman"/>
                <w:sz w:val="24"/>
                <w:szCs w:val="24"/>
              </w:rPr>
              <w:t>7</w:t>
            </w:r>
          </w:p>
        </w:tc>
      </w:tr>
      <w:tr w:rsidR="008C51AD" w:rsidRPr="008C51AD" w:rsidTr="00C20208">
        <w:tc>
          <w:tcPr>
            <w:tcW w:w="2665" w:type="dxa"/>
          </w:tcPr>
          <w:p w:rsidR="00441B1D" w:rsidRPr="008C51AD" w:rsidRDefault="00C20208" w:rsidP="00C20208">
            <w:pPr>
              <w:pStyle w:val="ConsPlusNormal"/>
              <w:rPr>
                <w:rFonts w:ascii="Times New Roman" w:hAnsi="Times New Roman" w:cs="Times New Roman"/>
                <w:sz w:val="24"/>
                <w:szCs w:val="24"/>
              </w:rPr>
            </w:pPr>
            <w:r w:rsidRPr="008C51AD">
              <w:rPr>
                <w:rFonts w:ascii="Times New Roman" w:hAnsi="Times New Roman" w:cs="Times New Roman"/>
                <w:sz w:val="24"/>
                <w:szCs w:val="24"/>
              </w:rPr>
              <w:t xml:space="preserve">Администрация </w:t>
            </w:r>
            <w:proofErr w:type="spellStart"/>
            <w:r w:rsidRPr="008C51AD">
              <w:rPr>
                <w:rFonts w:ascii="Times New Roman" w:hAnsi="Times New Roman" w:cs="Times New Roman"/>
                <w:sz w:val="24"/>
                <w:szCs w:val="24"/>
              </w:rPr>
              <w:t>Новогригорьевского</w:t>
            </w:r>
            <w:proofErr w:type="spellEnd"/>
            <w:r w:rsidRPr="008C51AD">
              <w:rPr>
                <w:rFonts w:ascii="Times New Roman" w:hAnsi="Times New Roman" w:cs="Times New Roman"/>
                <w:sz w:val="24"/>
                <w:szCs w:val="24"/>
              </w:rPr>
              <w:t xml:space="preserve"> сельского поселения</w:t>
            </w:r>
            <w:r w:rsidR="00441B1D" w:rsidRPr="008C51AD">
              <w:rPr>
                <w:rFonts w:ascii="Times New Roman" w:hAnsi="Times New Roman" w:cs="Times New Roman"/>
                <w:sz w:val="24"/>
                <w:szCs w:val="24"/>
              </w:rPr>
              <w:t>, в т.ч.:</w:t>
            </w:r>
          </w:p>
        </w:tc>
        <w:tc>
          <w:tcPr>
            <w:tcW w:w="709" w:type="dxa"/>
          </w:tcPr>
          <w:p w:rsidR="00441B1D" w:rsidRPr="008C51AD" w:rsidRDefault="00DE60FC" w:rsidP="0006213A">
            <w:pPr>
              <w:pStyle w:val="ConsPlusNormal"/>
              <w:rPr>
                <w:rFonts w:ascii="Times New Roman" w:hAnsi="Times New Roman" w:cs="Times New Roman"/>
                <w:sz w:val="16"/>
                <w:szCs w:val="16"/>
              </w:rPr>
            </w:pPr>
            <w:r w:rsidRPr="008C51AD">
              <w:rPr>
                <w:rFonts w:ascii="Times New Roman" w:hAnsi="Times New Roman" w:cs="Times New Roman"/>
                <w:sz w:val="16"/>
                <w:szCs w:val="16"/>
              </w:rPr>
              <w:t>6</w:t>
            </w:r>
            <w:r w:rsidR="0006213A" w:rsidRPr="008C51AD">
              <w:rPr>
                <w:rFonts w:ascii="Times New Roman" w:hAnsi="Times New Roman" w:cs="Times New Roman"/>
                <w:sz w:val="16"/>
                <w:szCs w:val="16"/>
              </w:rPr>
              <w:t>2</w:t>
            </w:r>
          </w:p>
        </w:tc>
        <w:tc>
          <w:tcPr>
            <w:tcW w:w="1417" w:type="dxa"/>
          </w:tcPr>
          <w:p w:rsidR="00441B1D" w:rsidRPr="008C51AD" w:rsidRDefault="00DE60FC"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58467,68</w:t>
            </w:r>
          </w:p>
        </w:tc>
        <w:tc>
          <w:tcPr>
            <w:tcW w:w="1158" w:type="dxa"/>
          </w:tcPr>
          <w:p w:rsidR="00441B1D" w:rsidRPr="008C51AD" w:rsidRDefault="00441B1D" w:rsidP="00C20208">
            <w:pPr>
              <w:pStyle w:val="ConsPlusNormal"/>
              <w:rPr>
                <w:rFonts w:ascii="Times New Roman" w:hAnsi="Times New Roman" w:cs="Times New Roman"/>
                <w:sz w:val="16"/>
                <w:szCs w:val="16"/>
              </w:rPr>
            </w:pPr>
          </w:p>
        </w:tc>
        <w:tc>
          <w:tcPr>
            <w:tcW w:w="850" w:type="dxa"/>
          </w:tcPr>
          <w:p w:rsidR="00441B1D" w:rsidRPr="008C51AD" w:rsidRDefault="00DE60FC" w:rsidP="0006213A">
            <w:pPr>
              <w:pStyle w:val="ConsPlusNormal"/>
              <w:rPr>
                <w:rFonts w:ascii="Times New Roman" w:hAnsi="Times New Roman" w:cs="Times New Roman"/>
                <w:sz w:val="16"/>
                <w:szCs w:val="16"/>
              </w:rPr>
            </w:pPr>
            <w:r w:rsidRPr="008C51AD">
              <w:rPr>
                <w:rFonts w:ascii="Times New Roman" w:hAnsi="Times New Roman" w:cs="Times New Roman"/>
                <w:sz w:val="16"/>
                <w:szCs w:val="16"/>
              </w:rPr>
              <w:t>6</w:t>
            </w:r>
            <w:r w:rsidR="0006213A" w:rsidRPr="008C51AD">
              <w:rPr>
                <w:rFonts w:ascii="Times New Roman" w:hAnsi="Times New Roman" w:cs="Times New Roman"/>
                <w:sz w:val="16"/>
                <w:szCs w:val="16"/>
              </w:rPr>
              <w:t>3</w:t>
            </w:r>
          </w:p>
        </w:tc>
        <w:tc>
          <w:tcPr>
            <w:tcW w:w="1276" w:type="dxa"/>
          </w:tcPr>
          <w:p w:rsidR="00441B1D" w:rsidRPr="008C51AD" w:rsidRDefault="0006213A"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58618,68</w:t>
            </w:r>
          </w:p>
        </w:tc>
        <w:tc>
          <w:tcPr>
            <w:tcW w:w="1418" w:type="dxa"/>
          </w:tcPr>
          <w:p w:rsidR="00441B1D" w:rsidRPr="008C51AD" w:rsidRDefault="0006213A"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48198,5</w:t>
            </w:r>
          </w:p>
        </w:tc>
      </w:tr>
      <w:tr w:rsidR="008C51AD" w:rsidRPr="008C51AD" w:rsidTr="00C20208">
        <w:tc>
          <w:tcPr>
            <w:tcW w:w="2665" w:type="dxa"/>
          </w:tcPr>
          <w:p w:rsidR="00441B1D" w:rsidRPr="008C51AD" w:rsidRDefault="00441B1D" w:rsidP="00C20208">
            <w:pPr>
              <w:pStyle w:val="ConsPlusNormal"/>
              <w:rPr>
                <w:rFonts w:ascii="Times New Roman" w:hAnsi="Times New Roman" w:cs="Times New Roman"/>
                <w:sz w:val="24"/>
                <w:szCs w:val="24"/>
              </w:rPr>
            </w:pPr>
            <w:r w:rsidRPr="008C51AD">
              <w:rPr>
                <w:rFonts w:ascii="Times New Roman" w:hAnsi="Times New Roman" w:cs="Times New Roman"/>
                <w:sz w:val="24"/>
                <w:szCs w:val="24"/>
              </w:rPr>
              <w:t>Объекты недвижимости (за исключением земельных участков)</w:t>
            </w:r>
          </w:p>
        </w:tc>
        <w:tc>
          <w:tcPr>
            <w:tcW w:w="709" w:type="dxa"/>
          </w:tcPr>
          <w:p w:rsidR="00441B1D" w:rsidRPr="008C51AD" w:rsidRDefault="00B2021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33</w:t>
            </w:r>
          </w:p>
        </w:tc>
        <w:tc>
          <w:tcPr>
            <w:tcW w:w="1417" w:type="dxa"/>
          </w:tcPr>
          <w:p w:rsidR="00441B1D" w:rsidRPr="008C51AD" w:rsidRDefault="00B2021E" w:rsidP="00C216BE">
            <w:pPr>
              <w:pStyle w:val="ConsPlusNormal"/>
              <w:rPr>
                <w:rFonts w:ascii="Times New Roman" w:hAnsi="Times New Roman" w:cs="Times New Roman"/>
                <w:sz w:val="16"/>
                <w:szCs w:val="16"/>
              </w:rPr>
            </w:pPr>
            <w:r w:rsidRPr="008C51AD">
              <w:rPr>
                <w:rFonts w:ascii="Times New Roman" w:hAnsi="Times New Roman" w:cs="Times New Roman"/>
                <w:sz w:val="16"/>
                <w:szCs w:val="16"/>
              </w:rPr>
              <w:t>3551,</w:t>
            </w:r>
            <w:r w:rsidR="00C216BE" w:rsidRPr="008C51AD">
              <w:rPr>
                <w:rFonts w:ascii="Times New Roman" w:hAnsi="Times New Roman" w:cs="Times New Roman"/>
                <w:sz w:val="16"/>
                <w:szCs w:val="16"/>
              </w:rPr>
              <w:t>2</w:t>
            </w:r>
          </w:p>
        </w:tc>
        <w:tc>
          <w:tcPr>
            <w:tcW w:w="1158" w:type="dxa"/>
          </w:tcPr>
          <w:p w:rsidR="00441B1D" w:rsidRPr="008C51AD" w:rsidRDefault="00B2021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0</w:t>
            </w:r>
          </w:p>
        </w:tc>
        <w:tc>
          <w:tcPr>
            <w:tcW w:w="850" w:type="dxa"/>
          </w:tcPr>
          <w:p w:rsidR="00441B1D" w:rsidRPr="008C51AD" w:rsidRDefault="00B2021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33</w:t>
            </w:r>
          </w:p>
        </w:tc>
        <w:tc>
          <w:tcPr>
            <w:tcW w:w="1276" w:type="dxa"/>
          </w:tcPr>
          <w:p w:rsidR="00441B1D" w:rsidRPr="008C51AD" w:rsidRDefault="00B2021E" w:rsidP="00C216BE">
            <w:pPr>
              <w:pStyle w:val="ConsPlusNormal"/>
              <w:rPr>
                <w:rFonts w:ascii="Times New Roman" w:hAnsi="Times New Roman" w:cs="Times New Roman"/>
                <w:sz w:val="16"/>
                <w:szCs w:val="16"/>
              </w:rPr>
            </w:pPr>
            <w:r w:rsidRPr="008C51AD">
              <w:rPr>
                <w:rFonts w:ascii="Times New Roman" w:hAnsi="Times New Roman" w:cs="Times New Roman"/>
                <w:sz w:val="16"/>
                <w:szCs w:val="16"/>
              </w:rPr>
              <w:t>3551,</w:t>
            </w:r>
            <w:r w:rsidR="00C216BE" w:rsidRPr="008C51AD">
              <w:rPr>
                <w:rFonts w:ascii="Times New Roman" w:hAnsi="Times New Roman" w:cs="Times New Roman"/>
                <w:sz w:val="16"/>
                <w:szCs w:val="16"/>
              </w:rPr>
              <w:t>2</w:t>
            </w:r>
          </w:p>
        </w:tc>
        <w:tc>
          <w:tcPr>
            <w:tcW w:w="1418" w:type="dxa"/>
          </w:tcPr>
          <w:p w:rsidR="00441B1D" w:rsidRPr="008C51AD" w:rsidRDefault="00441B1D" w:rsidP="00C20208">
            <w:pPr>
              <w:pStyle w:val="ConsPlusNormal"/>
              <w:rPr>
                <w:rFonts w:ascii="Times New Roman" w:hAnsi="Times New Roman" w:cs="Times New Roman"/>
                <w:sz w:val="16"/>
                <w:szCs w:val="16"/>
              </w:rPr>
            </w:pPr>
          </w:p>
        </w:tc>
      </w:tr>
      <w:tr w:rsidR="008C51AD" w:rsidRPr="008C51AD" w:rsidTr="00C20208">
        <w:tc>
          <w:tcPr>
            <w:tcW w:w="2665" w:type="dxa"/>
          </w:tcPr>
          <w:p w:rsidR="00441B1D" w:rsidRPr="008C51AD" w:rsidRDefault="00441B1D" w:rsidP="00C20208">
            <w:pPr>
              <w:pStyle w:val="ConsPlusNormal"/>
              <w:rPr>
                <w:rFonts w:ascii="Times New Roman" w:hAnsi="Times New Roman" w:cs="Times New Roman"/>
                <w:sz w:val="24"/>
                <w:szCs w:val="24"/>
              </w:rPr>
            </w:pPr>
            <w:r w:rsidRPr="008C51AD">
              <w:rPr>
                <w:rFonts w:ascii="Times New Roman" w:hAnsi="Times New Roman" w:cs="Times New Roman"/>
                <w:sz w:val="24"/>
                <w:szCs w:val="24"/>
              </w:rPr>
              <w:t>Сооружения (инженерная инфраструктура)</w:t>
            </w:r>
          </w:p>
        </w:tc>
        <w:tc>
          <w:tcPr>
            <w:tcW w:w="709" w:type="dxa"/>
          </w:tcPr>
          <w:p w:rsidR="00441B1D" w:rsidRPr="008C51AD" w:rsidRDefault="00B2021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2</w:t>
            </w:r>
          </w:p>
        </w:tc>
        <w:tc>
          <w:tcPr>
            <w:tcW w:w="1417" w:type="dxa"/>
          </w:tcPr>
          <w:p w:rsidR="00441B1D" w:rsidRPr="008C51AD" w:rsidRDefault="00CB59F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532,6</w:t>
            </w:r>
          </w:p>
        </w:tc>
        <w:tc>
          <w:tcPr>
            <w:tcW w:w="1158" w:type="dxa"/>
          </w:tcPr>
          <w:p w:rsidR="00441B1D" w:rsidRPr="008C51AD" w:rsidRDefault="00441B1D" w:rsidP="00C20208">
            <w:pPr>
              <w:pStyle w:val="ConsPlusNormal"/>
              <w:rPr>
                <w:rFonts w:ascii="Times New Roman" w:hAnsi="Times New Roman" w:cs="Times New Roman"/>
                <w:sz w:val="16"/>
                <w:szCs w:val="16"/>
              </w:rPr>
            </w:pPr>
          </w:p>
        </w:tc>
        <w:tc>
          <w:tcPr>
            <w:tcW w:w="850" w:type="dxa"/>
          </w:tcPr>
          <w:p w:rsidR="00441B1D" w:rsidRPr="008C51AD" w:rsidRDefault="00B2021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2</w:t>
            </w:r>
          </w:p>
        </w:tc>
        <w:tc>
          <w:tcPr>
            <w:tcW w:w="1276" w:type="dxa"/>
          </w:tcPr>
          <w:p w:rsidR="00441B1D" w:rsidRPr="008C51AD" w:rsidRDefault="00CB59F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532,6</w:t>
            </w:r>
          </w:p>
        </w:tc>
        <w:tc>
          <w:tcPr>
            <w:tcW w:w="1418" w:type="dxa"/>
          </w:tcPr>
          <w:p w:rsidR="00441B1D" w:rsidRPr="008C51AD" w:rsidRDefault="0006213A" w:rsidP="00C216BE">
            <w:pPr>
              <w:pStyle w:val="ConsPlusNormal"/>
              <w:rPr>
                <w:rFonts w:ascii="Times New Roman" w:hAnsi="Times New Roman" w:cs="Times New Roman"/>
                <w:sz w:val="16"/>
                <w:szCs w:val="16"/>
              </w:rPr>
            </w:pPr>
            <w:r w:rsidRPr="008C51AD">
              <w:rPr>
                <w:rFonts w:ascii="Times New Roman" w:hAnsi="Times New Roman" w:cs="Times New Roman"/>
                <w:sz w:val="16"/>
                <w:szCs w:val="16"/>
              </w:rPr>
              <w:t>213,7</w:t>
            </w:r>
          </w:p>
        </w:tc>
      </w:tr>
      <w:tr w:rsidR="008C51AD" w:rsidRPr="008C51AD" w:rsidTr="00C20208">
        <w:tc>
          <w:tcPr>
            <w:tcW w:w="2665" w:type="dxa"/>
          </w:tcPr>
          <w:p w:rsidR="00441B1D" w:rsidRPr="008C51AD" w:rsidRDefault="00441B1D" w:rsidP="00C20208">
            <w:pPr>
              <w:pStyle w:val="ConsPlusNormal"/>
              <w:rPr>
                <w:rFonts w:ascii="Times New Roman" w:hAnsi="Times New Roman" w:cs="Times New Roman"/>
                <w:sz w:val="24"/>
                <w:szCs w:val="24"/>
              </w:rPr>
            </w:pPr>
            <w:r w:rsidRPr="008C51AD">
              <w:rPr>
                <w:rFonts w:ascii="Times New Roman" w:hAnsi="Times New Roman" w:cs="Times New Roman"/>
                <w:sz w:val="24"/>
                <w:szCs w:val="24"/>
              </w:rPr>
              <w:t>Транспортные средства</w:t>
            </w:r>
          </w:p>
        </w:tc>
        <w:tc>
          <w:tcPr>
            <w:tcW w:w="709" w:type="dxa"/>
          </w:tcPr>
          <w:p w:rsidR="00441B1D" w:rsidRPr="008C51AD" w:rsidRDefault="00C216B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7</w:t>
            </w:r>
          </w:p>
        </w:tc>
        <w:tc>
          <w:tcPr>
            <w:tcW w:w="1417" w:type="dxa"/>
          </w:tcPr>
          <w:p w:rsidR="00441B1D" w:rsidRPr="008C51AD" w:rsidRDefault="00C216B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2996,8</w:t>
            </w:r>
          </w:p>
        </w:tc>
        <w:tc>
          <w:tcPr>
            <w:tcW w:w="1158" w:type="dxa"/>
          </w:tcPr>
          <w:p w:rsidR="00441B1D" w:rsidRPr="008C51AD" w:rsidRDefault="00C216B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 xml:space="preserve"> </w:t>
            </w:r>
          </w:p>
        </w:tc>
        <w:tc>
          <w:tcPr>
            <w:tcW w:w="850" w:type="dxa"/>
          </w:tcPr>
          <w:p w:rsidR="00441B1D" w:rsidRPr="008C51AD" w:rsidRDefault="00C216B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7</w:t>
            </w:r>
          </w:p>
        </w:tc>
        <w:tc>
          <w:tcPr>
            <w:tcW w:w="1276" w:type="dxa"/>
          </w:tcPr>
          <w:p w:rsidR="00441B1D" w:rsidRPr="008C51AD" w:rsidRDefault="00C216B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2996,8</w:t>
            </w:r>
          </w:p>
        </w:tc>
        <w:tc>
          <w:tcPr>
            <w:tcW w:w="1418" w:type="dxa"/>
          </w:tcPr>
          <w:p w:rsidR="00441B1D" w:rsidRPr="008C51AD" w:rsidRDefault="0006213A"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948</w:t>
            </w:r>
          </w:p>
        </w:tc>
      </w:tr>
      <w:tr w:rsidR="008C51AD" w:rsidRPr="008C51AD" w:rsidTr="00C20208">
        <w:tc>
          <w:tcPr>
            <w:tcW w:w="2665" w:type="dxa"/>
          </w:tcPr>
          <w:p w:rsidR="00441B1D" w:rsidRPr="008C51AD" w:rsidRDefault="00441B1D" w:rsidP="00C20208">
            <w:pPr>
              <w:pStyle w:val="ConsPlusNormal"/>
              <w:rPr>
                <w:rFonts w:ascii="Times New Roman" w:hAnsi="Times New Roman" w:cs="Times New Roman"/>
                <w:sz w:val="24"/>
                <w:szCs w:val="24"/>
              </w:rPr>
            </w:pPr>
            <w:r w:rsidRPr="008C51AD">
              <w:rPr>
                <w:rFonts w:ascii="Times New Roman" w:hAnsi="Times New Roman" w:cs="Times New Roman"/>
                <w:sz w:val="24"/>
                <w:szCs w:val="24"/>
              </w:rPr>
              <w:t>Иное движимое имущество, первоначальная стоимость (стоимость приобретения) единицы которого 200 тыс. рублей и более</w:t>
            </w:r>
          </w:p>
        </w:tc>
        <w:tc>
          <w:tcPr>
            <w:tcW w:w="709" w:type="dxa"/>
          </w:tcPr>
          <w:p w:rsidR="00441B1D" w:rsidRPr="008C51AD" w:rsidRDefault="00B2021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5</w:t>
            </w:r>
          </w:p>
        </w:tc>
        <w:tc>
          <w:tcPr>
            <w:tcW w:w="1417" w:type="dxa"/>
          </w:tcPr>
          <w:p w:rsidR="00441B1D" w:rsidRPr="008C51AD" w:rsidRDefault="00C216B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1746,1</w:t>
            </w:r>
          </w:p>
        </w:tc>
        <w:tc>
          <w:tcPr>
            <w:tcW w:w="1158" w:type="dxa"/>
          </w:tcPr>
          <w:p w:rsidR="00441B1D" w:rsidRPr="008C51AD" w:rsidRDefault="00C216B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 xml:space="preserve"> </w:t>
            </w:r>
          </w:p>
        </w:tc>
        <w:tc>
          <w:tcPr>
            <w:tcW w:w="850" w:type="dxa"/>
          </w:tcPr>
          <w:p w:rsidR="00441B1D" w:rsidRPr="008C51AD" w:rsidRDefault="00B2021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5</w:t>
            </w:r>
          </w:p>
        </w:tc>
        <w:tc>
          <w:tcPr>
            <w:tcW w:w="1276" w:type="dxa"/>
          </w:tcPr>
          <w:p w:rsidR="00441B1D" w:rsidRPr="008C51AD" w:rsidRDefault="00C216B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1746,1</w:t>
            </w:r>
          </w:p>
        </w:tc>
        <w:tc>
          <w:tcPr>
            <w:tcW w:w="1418" w:type="dxa"/>
          </w:tcPr>
          <w:p w:rsidR="00441B1D" w:rsidRPr="008C51AD" w:rsidRDefault="0006213A"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474</w:t>
            </w:r>
          </w:p>
        </w:tc>
      </w:tr>
      <w:tr w:rsidR="008C51AD" w:rsidRPr="008C51AD" w:rsidTr="00C20208">
        <w:tc>
          <w:tcPr>
            <w:tcW w:w="2665" w:type="dxa"/>
          </w:tcPr>
          <w:p w:rsidR="00441B1D" w:rsidRPr="008C51AD" w:rsidRDefault="00441B1D" w:rsidP="00C20208">
            <w:pPr>
              <w:pStyle w:val="ConsPlusNormal"/>
              <w:rPr>
                <w:rFonts w:ascii="Times New Roman" w:hAnsi="Times New Roman" w:cs="Times New Roman"/>
                <w:sz w:val="24"/>
                <w:szCs w:val="24"/>
              </w:rPr>
            </w:pPr>
            <w:r w:rsidRPr="008C51AD">
              <w:rPr>
                <w:rFonts w:ascii="Times New Roman" w:hAnsi="Times New Roman" w:cs="Times New Roman"/>
                <w:sz w:val="24"/>
                <w:szCs w:val="24"/>
              </w:rPr>
              <w:t>Особо ценное движимое имущество, первоначальная стоимость (стоимость приобретения) единицы которого не превышает 200 тыс. рублей</w:t>
            </w:r>
          </w:p>
        </w:tc>
        <w:tc>
          <w:tcPr>
            <w:tcW w:w="709" w:type="dxa"/>
          </w:tcPr>
          <w:p w:rsidR="00441B1D" w:rsidRPr="008C51AD" w:rsidRDefault="00441B1D" w:rsidP="00C20208">
            <w:pPr>
              <w:pStyle w:val="ConsPlusNormal"/>
              <w:rPr>
                <w:rFonts w:ascii="Times New Roman" w:hAnsi="Times New Roman" w:cs="Times New Roman"/>
                <w:sz w:val="24"/>
                <w:szCs w:val="24"/>
              </w:rPr>
            </w:pPr>
          </w:p>
        </w:tc>
        <w:tc>
          <w:tcPr>
            <w:tcW w:w="1417" w:type="dxa"/>
          </w:tcPr>
          <w:p w:rsidR="00441B1D" w:rsidRPr="008C51AD" w:rsidRDefault="00441B1D" w:rsidP="00C20208">
            <w:pPr>
              <w:pStyle w:val="ConsPlusNormal"/>
              <w:rPr>
                <w:rFonts w:ascii="Times New Roman" w:hAnsi="Times New Roman" w:cs="Times New Roman"/>
                <w:sz w:val="24"/>
                <w:szCs w:val="24"/>
              </w:rPr>
            </w:pPr>
          </w:p>
        </w:tc>
        <w:tc>
          <w:tcPr>
            <w:tcW w:w="1158" w:type="dxa"/>
          </w:tcPr>
          <w:p w:rsidR="00441B1D" w:rsidRPr="008C51AD" w:rsidRDefault="00441B1D" w:rsidP="00C20208">
            <w:pPr>
              <w:pStyle w:val="ConsPlusNormal"/>
              <w:rPr>
                <w:rFonts w:ascii="Times New Roman" w:hAnsi="Times New Roman" w:cs="Times New Roman"/>
                <w:sz w:val="24"/>
                <w:szCs w:val="24"/>
              </w:rPr>
            </w:pPr>
          </w:p>
        </w:tc>
        <w:tc>
          <w:tcPr>
            <w:tcW w:w="850" w:type="dxa"/>
          </w:tcPr>
          <w:p w:rsidR="00441B1D" w:rsidRPr="008C51AD" w:rsidRDefault="00441B1D" w:rsidP="00C20208">
            <w:pPr>
              <w:pStyle w:val="ConsPlusNormal"/>
              <w:rPr>
                <w:rFonts w:ascii="Times New Roman" w:hAnsi="Times New Roman" w:cs="Times New Roman"/>
                <w:sz w:val="24"/>
                <w:szCs w:val="24"/>
              </w:rPr>
            </w:pPr>
          </w:p>
        </w:tc>
        <w:tc>
          <w:tcPr>
            <w:tcW w:w="1276" w:type="dxa"/>
          </w:tcPr>
          <w:p w:rsidR="00441B1D" w:rsidRPr="008C51AD" w:rsidRDefault="00441B1D" w:rsidP="00C20208">
            <w:pPr>
              <w:pStyle w:val="ConsPlusNormal"/>
              <w:rPr>
                <w:rFonts w:ascii="Times New Roman" w:hAnsi="Times New Roman" w:cs="Times New Roman"/>
                <w:sz w:val="24"/>
                <w:szCs w:val="24"/>
              </w:rPr>
            </w:pPr>
          </w:p>
        </w:tc>
        <w:tc>
          <w:tcPr>
            <w:tcW w:w="1418" w:type="dxa"/>
          </w:tcPr>
          <w:p w:rsidR="00441B1D" w:rsidRPr="008C51AD" w:rsidRDefault="00441B1D" w:rsidP="00C20208">
            <w:pPr>
              <w:pStyle w:val="ConsPlusNormal"/>
              <w:rPr>
                <w:rFonts w:ascii="Times New Roman" w:hAnsi="Times New Roman" w:cs="Times New Roman"/>
                <w:sz w:val="24"/>
                <w:szCs w:val="24"/>
              </w:rPr>
            </w:pPr>
          </w:p>
        </w:tc>
      </w:tr>
      <w:tr w:rsidR="008C51AD" w:rsidRPr="008C51AD" w:rsidTr="00C20208">
        <w:tc>
          <w:tcPr>
            <w:tcW w:w="2665" w:type="dxa"/>
          </w:tcPr>
          <w:p w:rsidR="00441B1D" w:rsidRPr="008C51AD" w:rsidRDefault="00441B1D" w:rsidP="00C20208">
            <w:pPr>
              <w:pStyle w:val="ConsPlusNormal"/>
              <w:rPr>
                <w:rFonts w:ascii="Times New Roman" w:hAnsi="Times New Roman" w:cs="Times New Roman"/>
                <w:sz w:val="24"/>
                <w:szCs w:val="24"/>
              </w:rPr>
            </w:pPr>
            <w:r w:rsidRPr="008C51AD">
              <w:rPr>
                <w:rFonts w:ascii="Times New Roman" w:hAnsi="Times New Roman" w:cs="Times New Roman"/>
                <w:sz w:val="24"/>
                <w:szCs w:val="24"/>
              </w:rPr>
              <w:t>Доли (паи, акции, вклады) в уставном капитале хозяйственного общества (товарищества)</w:t>
            </w:r>
          </w:p>
        </w:tc>
        <w:tc>
          <w:tcPr>
            <w:tcW w:w="709" w:type="dxa"/>
          </w:tcPr>
          <w:p w:rsidR="00441B1D" w:rsidRPr="008C51AD" w:rsidRDefault="00441B1D" w:rsidP="00C20208">
            <w:pPr>
              <w:pStyle w:val="ConsPlusNormal"/>
              <w:rPr>
                <w:rFonts w:ascii="Times New Roman" w:hAnsi="Times New Roman" w:cs="Times New Roman"/>
                <w:sz w:val="24"/>
                <w:szCs w:val="24"/>
              </w:rPr>
            </w:pPr>
          </w:p>
        </w:tc>
        <w:tc>
          <w:tcPr>
            <w:tcW w:w="1417" w:type="dxa"/>
          </w:tcPr>
          <w:p w:rsidR="00441B1D" w:rsidRPr="008C51AD" w:rsidRDefault="00441B1D" w:rsidP="00C20208">
            <w:pPr>
              <w:pStyle w:val="ConsPlusNormal"/>
              <w:rPr>
                <w:rFonts w:ascii="Times New Roman" w:hAnsi="Times New Roman" w:cs="Times New Roman"/>
                <w:sz w:val="24"/>
                <w:szCs w:val="24"/>
              </w:rPr>
            </w:pPr>
          </w:p>
        </w:tc>
        <w:tc>
          <w:tcPr>
            <w:tcW w:w="1158" w:type="dxa"/>
          </w:tcPr>
          <w:p w:rsidR="00441B1D" w:rsidRPr="008C51AD" w:rsidRDefault="00441B1D" w:rsidP="00C20208">
            <w:pPr>
              <w:pStyle w:val="ConsPlusNormal"/>
              <w:rPr>
                <w:rFonts w:ascii="Times New Roman" w:hAnsi="Times New Roman" w:cs="Times New Roman"/>
                <w:sz w:val="24"/>
                <w:szCs w:val="24"/>
              </w:rPr>
            </w:pPr>
          </w:p>
        </w:tc>
        <w:tc>
          <w:tcPr>
            <w:tcW w:w="850" w:type="dxa"/>
          </w:tcPr>
          <w:p w:rsidR="00441B1D" w:rsidRPr="008C51AD" w:rsidRDefault="00441B1D" w:rsidP="00C20208">
            <w:pPr>
              <w:pStyle w:val="ConsPlusNormal"/>
              <w:rPr>
                <w:rFonts w:ascii="Times New Roman" w:hAnsi="Times New Roman" w:cs="Times New Roman"/>
                <w:sz w:val="24"/>
                <w:szCs w:val="24"/>
              </w:rPr>
            </w:pPr>
          </w:p>
        </w:tc>
        <w:tc>
          <w:tcPr>
            <w:tcW w:w="1276" w:type="dxa"/>
          </w:tcPr>
          <w:p w:rsidR="00441B1D" w:rsidRPr="008C51AD" w:rsidRDefault="00441B1D" w:rsidP="00C20208">
            <w:pPr>
              <w:pStyle w:val="ConsPlusNormal"/>
              <w:rPr>
                <w:rFonts w:ascii="Times New Roman" w:hAnsi="Times New Roman" w:cs="Times New Roman"/>
                <w:sz w:val="24"/>
                <w:szCs w:val="24"/>
              </w:rPr>
            </w:pPr>
          </w:p>
        </w:tc>
        <w:tc>
          <w:tcPr>
            <w:tcW w:w="1418" w:type="dxa"/>
          </w:tcPr>
          <w:p w:rsidR="00441B1D" w:rsidRPr="008C51AD" w:rsidRDefault="00441B1D" w:rsidP="00C20208">
            <w:pPr>
              <w:pStyle w:val="ConsPlusNormal"/>
              <w:rPr>
                <w:rFonts w:ascii="Times New Roman" w:hAnsi="Times New Roman" w:cs="Times New Roman"/>
                <w:sz w:val="24"/>
                <w:szCs w:val="24"/>
              </w:rPr>
            </w:pPr>
          </w:p>
        </w:tc>
      </w:tr>
      <w:tr w:rsidR="008C51AD" w:rsidRPr="008C51AD" w:rsidTr="00C20208">
        <w:tc>
          <w:tcPr>
            <w:tcW w:w="2665" w:type="dxa"/>
          </w:tcPr>
          <w:p w:rsidR="00441B1D" w:rsidRPr="008C51AD" w:rsidRDefault="00441B1D" w:rsidP="00C20208">
            <w:pPr>
              <w:pStyle w:val="ConsPlusNormal"/>
              <w:rPr>
                <w:rFonts w:ascii="Times New Roman" w:hAnsi="Times New Roman" w:cs="Times New Roman"/>
                <w:sz w:val="24"/>
                <w:szCs w:val="24"/>
              </w:rPr>
            </w:pPr>
            <w:r w:rsidRPr="008C51AD">
              <w:rPr>
                <w:rFonts w:ascii="Times New Roman" w:hAnsi="Times New Roman" w:cs="Times New Roman"/>
                <w:sz w:val="24"/>
                <w:szCs w:val="24"/>
              </w:rPr>
              <w:t xml:space="preserve">Иное движимое имущество, первоначальная </w:t>
            </w:r>
            <w:r w:rsidRPr="008C51AD">
              <w:rPr>
                <w:rFonts w:ascii="Times New Roman" w:hAnsi="Times New Roman" w:cs="Times New Roman"/>
                <w:sz w:val="24"/>
                <w:szCs w:val="24"/>
              </w:rPr>
              <w:lastRenderedPageBreak/>
              <w:t>стоимость (стоимость приобретения) единицы которого не превышает 200 тыс. рублей, учитываемое как единый объект (за исключением особо ценного движимого имущества, первоначальная стоимость (стоимость приобретения) единицы которого не превышает 200 тыс. рублей)</w:t>
            </w:r>
          </w:p>
        </w:tc>
        <w:tc>
          <w:tcPr>
            <w:tcW w:w="709" w:type="dxa"/>
          </w:tcPr>
          <w:p w:rsidR="00441B1D" w:rsidRPr="008C51AD" w:rsidRDefault="00B2021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lastRenderedPageBreak/>
              <w:t>_</w:t>
            </w:r>
          </w:p>
        </w:tc>
        <w:tc>
          <w:tcPr>
            <w:tcW w:w="1417" w:type="dxa"/>
          </w:tcPr>
          <w:p w:rsidR="00441B1D" w:rsidRPr="008C51AD" w:rsidRDefault="00C216B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3288,8</w:t>
            </w:r>
          </w:p>
        </w:tc>
        <w:tc>
          <w:tcPr>
            <w:tcW w:w="1158" w:type="dxa"/>
          </w:tcPr>
          <w:p w:rsidR="00441B1D" w:rsidRPr="008C51AD" w:rsidRDefault="00B2021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w:t>
            </w:r>
          </w:p>
        </w:tc>
        <w:tc>
          <w:tcPr>
            <w:tcW w:w="850" w:type="dxa"/>
          </w:tcPr>
          <w:p w:rsidR="00441B1D" w:rsidRPr="008C51AD" w:rsidRDefault="00B2021E"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w:t>
            </w:r>
          </w:p>
        </w:tc>
        <w:tc>
          <w:tcPr>
            <w:tcW w:w="1276" w:type="dxa"/>
          </w:tcPr>
          <w:p w:rsidR="00441B1D" w:rsidRPr="008C51AD" w:rsidRDefault="0006213A"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3439,8</w:t>
            </w:r>
          </w:p>
        </w:tc>
        <w:tc>
          <w:tcPr>
            <w:tcW w:w="1418" w:type="dxa"/>
          </w:tcPr>
          <w:p w:rsidR="00441B1D" w:rsidRPr="008C51AD" w:rsidRDefault="0006213A"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210,7</w:t>
            </w:r>
          </w:p>
        </w:tc>
      </w:tr>
      <w:tr w:rsidR="00441B1D" w:rsidRPr="008C51AD" w:rsidTr="00C20208">
        <w:tc>
          <w:tcPr>
            <w:tcW w:w="2665" w:type="dxa"/>
          </w:tcPr>
          <w:p w:rsidR="00441B1D" w:rsidRPr="008C51AD" w:rsidRDefault="00441B1D" w:rsidP="00C20208">
            <w:pPr>
              <w:pStyle w:val="ConsPlusNormal"/>
              <w:rPr>
                <w:rFonts w:ascii="Times New Roman" w:hAnsi="Times New Roman" w:cs="Times New Roman"/>
                <w:sz w:val="24"/>
                <w:szCs w:val="24"/>
              </w:rPr>
            </w:pPr>
            <w:r w:rsidRPr="008C51AD">
              <w:rPr>
                <w:rFonts w:ascii="Times New Roman" w:hAnsi="Times New Roman" w:cs="Times New Roman"/>
                <w:sz w:val="24"/>
                <w:szCs w:val="24"/>
              </w:rPr>
              <w:lastRenderedPageBreak/>
              <w:t>Земельные участки</w:t>
            </w:r>
          </w:p>
        </w:tc>
        <w:tc>
          <w:tcPr>
            <w:tcW w:w="709" w:type="dxa"/>
          </w:tcPr>
          <w:p w:rsidR="00441B1D" w:rsidRPr="008C51AD" w:rsidRDefault="00B2021E" w:rsidP="00C20208">
            <w:pPr>
              <w:pStyle w:val="ConsPlusNormal"/>
              <w:jc w:val="center"/>
              <w:rPr>
                <w:rFonts w:ascii="Times New Roman" w:hAnsi="Times New Roman" w:cs="Times New Roman"/>
                <w:sz w:val="16"/>
                <w:szCs w:val="16"/>
              </w:rPr>
            </w:pPr>
            <w:r w:rsidRPr="008C51AD">
              <w:rPr>
                <w:rFonts w:ascii="Times New Roman" w:hAnsi="Times New Roman" w:cs="Times New Roman"/>
                <w:sz w:val="16"/>
                <w:szCs w:val="16"/>
              </w:rPr>
              <w:t>15</w:t>
            </w:r>
          </w:p>
        </w:tc>
        <w:tc>
          <w:tcPr>
            <w:tcW w:w="1417" w:type="dxa"/>
          </w:tcPr>
          <w:p w:rsidR="00441B1D" w:rsidRPr="008C51AD" w:rsidRDefault="00F10F92"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46352,18</w:t>
            </w:r>
          </w:p>
        </w:tc>
        <w:tc>
          <w:tcPr>
            <w:tcW w:w="1158" w:type="dxa"/>
          </w:tcPr>
          <w:p w:rsidR="00441B1D" w:rsidRPr="008C51AD" w:rsidRDefault="00DE60FC"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 xml:space="preserve"> </w:t>
            </w:r>
          </w:p>
        </w:tc>
        <w:tc>
          <w:tcPr>
            <w:tcW w:w="850" w:type="dxa"/>
          </w:tcPr>
          <w:p w:rsidR="00441B1D" w:rsidRPr="008C51AD" w:rsidRDefault="00B2021E" w:rsidP="00C20208">
            <w:pPr>
              <w:pStyle w:val="ConsPlusNormal"/>
              <w:jc w:val="center"/>
              <w:rPr>
                <w:rFonts w:ascii="Times New Roman" w:hAnsi="Times New Roman" w:cs="Times New Roman"/>
                <w:sz w:val="16"/>
                <w:szCs w:val="16"/>
              </w:rPr>
            </w:pPr>
            <w:r w:rsidRPr="008C51AD">
              <w:rPr>
                <w:rFonts w:ascii="Times New Roman" w:hAnsi="Times New Roman" w:cs="Times New Roman"/>
                <w:sz w:val="16"/>
                <w:szCs w:val="16"/>
              </w:rPr>
              <w:t>15</w:t>
            </w:r>
          </w:p>
        </w:tc>
        <w:tc>
          <w:tcPr>
            <w:tcW w:w="1276" w:type="dxa"/>
          </w:tcPr>
          <w:p w:rsidR="00441B1D" w:rsidRPr="008C51AD" w:rsidRDefault="00DE60FC"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46352,18</w:t>
            </w:r>
          </w:p>
        </w:tc>
        <w:tc>
          <w:tcPr>
            <w:tcW w:w="1418" w:type="dxa"/>
          </w:tcPr>
          <w:p w:rsidR="00441B1D" w:rsidRPr="008C51AD" w:rsidRDefault="00DE60FC" w:rsidP="00C20208">
            <w:pPr>
              <w:pStyle w:val="ConsPlusNormal"/>
              <w:rPr>
                <w:rFonts w:ascii="Times New Roman" w:hAnsi="Times New Roman" w:cs="Times New Roman"/>
                <w:sz w:val="16"/>
                <w:szCs w:val="16"/>
              </w:rPr>
            </w:pPr>
            <w:r w:rsidRPr="008C51AD">
              <w:rPr>
                <w:rFonts w:ascii="Times New Roman" w:hAnsi="Times New Roman" w:cs="Times New Roman"/>
                <w:sz w:val="16"/>
                <w:szCs w:val="16"/>
              </w:rPr>
              <w:t>46352,18</w:t>
            </w:r>
          </w:p>
        </w:tc>
      </w:tr>
    </w:tbl>
    <w:p w:rsidR="007F2911" w:rsidRPr="008C51AD" w:rsidRDefault="007F2911"/>
    <w:sectPr w:rsidR="007F2911" w:rsidRPr="008C51AD" w:rsidSect="007F2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B1D"/>
    <w:rsid w:val="000112AF"/>
    <w:rsid w:val="00035A53"/>
    <w:rsid w:val="0006213A"/>
    <w:rsid w:val="000650AA"/>
    <w:rsid w:val="00074A66"/>
    <w:rsid w:val="000A66C9"/>
    <w:rsid w:val="00123D99"/>
    <w:rsid w:val="0013436B"/>
    <w:rsid w:val="00154BA3"/>
    <w:rsid w:val="001F6388"/>
    <w:rsid w:val="00261170"/>
    <w:rsid w:val="002E5622"/>
    <w:rsid w:val="00301D16"/>
    <w:rsid w:val="00311AFE"/>
    <w:rsid w:val="00335C56"/>
    <w:rsid w:val="00366441"/>
    <w:rsid w:val="003E3431"/>
    <w:rsid w:val="004366BB"/>
    <w:rsid w:val="00441B1D"/>
    <w:rsid w:val="004E0A3B"/>
    <w:rsid w:val="004E36A8"/>
    <w:rsid w:val="005223F6"/>
    <w:rsid w:val="005438B9"/>
    <w:rsid w:val="00545C57"/>
    <w:rsid w:val="005C027B"/>
    <w:rsid w:val="005D0735"/>
    <w:rsid w:val="005E5C16"/>
    <w:rsid w:val="007A5744"/>
    <w:rsid w:val="007E7B7A"/>
    <w:rsid w:val="007F2911"/>
    <w:rsid w:val="008320B0"/>
    <w:rsid w:val="0083241D"/>
    <w:rsid w:val="00846037"/>
    <w:rsid w:val="00847828"/>
    <w:rsid w:val="008C51AD"/>
    <w:rsid w:val="009219EF"/>
    <w:rsid w:val="009579D3"/>
    <w:rsid w:val="009603EB"/>
    <w:rsid w:val="009B2C72"/>
    <w:rsid w:val="00A4437F"/>
    <w:rsid w:val="00A80946"/>
    <w:rsid w:val="00AB40A0"/>
    <w:rsid w:val="00B12CB9"/>
    <w:rsid w:val="00B2021E"/>
    <w:rsid w:val="00BB711B"/>
    <w:rsid w:val="00BD15B0"/>
    <w:rsid w:val="00C20208"/>
    <w:rsid w:val="00C216BE"/>
    <w:rsid w:val="00C86046"/>
    <w:rsid w:val="00CB59FE"/>
    <w:rsid w:val="00D10B2A"/>
    <w:rsid w:val="00D6425D"/>
    <w:rsid w:val="00DE60FC"/>
    <w:rsid w:val="00E30756"/>
    <w:rsid w:val="00EB0179"/>
    <w:rsid w:val="00EE1DE1"/>
    <w:rsid w:val="00F10F92"/>
    <w:rsid w:val="00F510ED"/>
    <w:rsid w:val="00FA254B"/>
    <w:rsid w:val="00FE0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8B82A3-A014-478A-800D-6C5883F44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B1D"/>
    <w:pPr>
      <w:spacing w:after="160" w:line="259" w:lineRule="auto"/>
    </w:pPr>
    <w:rPr>
      <w:rFonts w:asciiTheme="minorHAnsi" w:eastAsiaTheme="minorHAnsi" w:hAnsiTheme="minorHAnsi" w:cstheme="minorBidi"/>
      <w:sz w:val="22"/>
      <w:szCs w:val="22"/>
      <w:lang w:eastAsia="en-US"/>
    </w:rPr>
  </w:style>
  <w:style w:type="paragraph" w:styleId="3">
    <w:name w:val="heading 3"/>
    <w:basedOn w:val="a"/>
    <w:link w:val="30"/>
    <w:qFormat/>
    <w:rsid w:val="00A80946"/>
    <w:pPr>
      <w:spacing w:before="105" w:after="60" w:line="240" w:lineRule="auto"/>
      <w:ind w:left="75"/>
      <w:outlineLvl w:val="2"/>
    </w:pPr>
    <w:rPr>
      <w:rFonts w:ascii="Times New Roman" w:eastAsia="Times New Roman" w:hAnsi="Times New Roman" w:cs="Times New Roman"/>
      <w:b/>
      <w:bCs/>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80946"/>
    <w:rPr>
      <w:b/>
      <w:bCs/>
      <w:sz w:val="23"/>
      <w:szCs w:val="23"/>
    </w:rPr>
  </w:style>
  <w:style w:type="paragraph" w:styleId="a3">
    <w:name w:val="No Spacing"/>
    <w:qFormat/>
    <w:rsid w:val="00A80946"/>
    <w:rPr>
      <w:rFonts w:ascii="Calibri" w:eastAsia="Calibri" w:hAnsi="Calibri"/>
      <w:sz w:val="22"/>
      <w:szCs w:val="22"/>
      <w:lang w:eastAsia="en-US"/>
    </w:rPr>
  </w:style>
  <w:style w:type="paragraph" w:customStyle="1" w:styleId="ConsPlusNormal">
    <w:name w:val="ConsPlusNormal"/>
    <w:rsid w:val="00441B1D"/>
    <w:pPr>
      <w:widowControl w:val="0"/>
      <w:autoSpaceDE w:val="0"/>
      <w:autoSpaceDN w:val="0"/>
    </w:pPr>
    <w:rPr>
      <w:rFonts w:ascii="Calibri" w:eastAsiaTheme="minorEastAsia" w:hAnsi="Calibri" w:cs="Calibri"/>
      <w:sz w:val="22"/>
      <w:szCs w:val="22"/>
    </w:rPr>
  </w:style>
  <w:style w:type="paragraph" w:customStyle="1" w:styleId="ConsPlusNonformat">
    <w:name w:val="ConsPlusNonformat"/>
    <w:rsid w:val="00441B1D"/>
    <w:pPr>
      <w:widowControl w:val="0"/>
      <w:autoSpaceDE w:val="0"/>
      <w:autoSpaceDN w:val="0"/>
    </w:pPr>
    <w:rPr>
      <w:rFonts w:ascii="Courier New" w:eastAsiaTheme="minorEastAsia" w:hAnsi="Courier New" w:cs="Courier New"/>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9788D-40A2-4B4A-8EBF-058E4E2E4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1507</Words>
  <Characters>8590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Озерки</dc:creator>
  <cp:lastModifiedBy>User</cp:lastModifiedBy>
  <cp:revision>2</cp:revision>
  <dcterms:created xsi:type="dcterms:W3CDTF">2025-04-04T06:38:00Z</dcterms:created>
  <dcterms:modified xsi:type="dcterms:W3CDTF">2025-04-04T06:38:00Z</dcterms:modified>
</cp:coreProperties>
</file>