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443" w:rsidRPr="005F63BA" w:rsidRDefault="00DC5443" w:rsidP="00DC5443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5F63BA">
        <w:rPr>
          <w:rFonts w:ascii="Arial" w:hAnsi="Arial" w:cs="Arial"/>
          <w:b/>
        </w:rPr>
        <w:t>АДМИНИСТРАЦИЯ</w:t>
      </w:r>
    </w:p>
    <w:p w:rsidR="00DC5443" w:rsidRPr="005F63BA" w:rsidRDefault="00DC5443" w:rsidP="00DC5443">
      <w:pPr>
        <w:jc w:val="center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t>НОВОГРИГОРЬЕВСКОГО СЕЛЬСКОГО ПОСЕЛЕНИЯ</w:t>
      </w:r>
    </w:p>
    <w:p w:rsidR="00DC5443" w:rsidRPr="005F63BA" w:rsidRDefault="00DC5443" w:rsidP="00DC5443">
      <w:pPr>
        <w:jc w:val="center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t>ИЛОВЛИНСКОГО  МУНИЦИПАЛЬНОГО  РАЙОНА</w:t>
      </w:r>
    </w:p>
    <w:p w:rsidR="00DC5443" w:rsidRPr="005F63BA" w:rsidRDefault="00DC5443" w:rsidP="00DC5443">
      <w:pPr>
        <w:jc w:val="center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t>ВОЛГОГРАДСКОЙ ОБЛАСТИ</w:t>
      </w:r>
    </w:p>
    <w:tbl>
      <w:tblPr>
        <w:tblW w:w="9900" w:type="dxa"/>
        <w:tblInd w:w="108" w:type="dxa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DC5443" w:rsidRPr="005F63BA" w:rsidTr="00DC5443">
        <w:trPr>
          <w:trHeight w:val="70"/>
        </w:trPr>
        <w:tc>
          <w:tcPr>
            <w:tcW w:w="99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C5443" w:rsidRPr="005F63BA" w:rsidRDefault="00DC5443">
            <w:pPr>
              <w:ind w:left="252" w:hanging="252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DC5443" w:rsidRPr="005F63BA" w:rsidRDefault="00DC5443" w:rsidP="00DC5443">
      <w:pPr>
        <w:ind w:right="18"/>
        <w:jc w:val="center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t xml:space="preserve">ПОСТАНОВЛЕНИЕ  </w:t>
      </w:r>
    </w:p>
    <w:p w:rsidR="00DC5443" w:rsidRPr="005F63BA" w:rsidRDefault="00DC5443" w:rsidP="00DC5443">
      <w:pPr>
        <w:ind w:right="18"/>
        <w:jc w:val="both"/>
        <w:rPr>
          <w:rFonts w:ascii="Arial" w:hAnsi="Arial" w:cs="Arial"/>
          <w:b/>
        </w:rPr>
      </w:pPr>
    </w:p>
    <w:p w:rsidR="00DC5443" w:rsidRPr="005F63BA" w:rsidRDefault="00DC5443" w:rsidP="00DC5443">
      <w:pPr>
        <w:ind w:right="18"/>
        <w:jc w:val="both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t>«21» февраля  2023  г.                                                              № 23</w:t>
      </w:r>
    </w:p>
    <w:p w:rsidR="005F63BA" w:rsidRDefault="005F63BA" w:rsidP="005F63BA">
      <w:pPr>
        <w:ind w:right="18"/>
        <w:jc w:val="center"/>
        <w:rPr>
          <w:rFonts w:ascii="Arial" w:hAnsi="Arial" w:cs="Arial"/>
          <w:b/>
        </w:rPr>
      </w:pPr>
    </w:p>
    <w:p w:rsidR="005F63BA" w:rsidRDefault="005F63BA" w:rsidP="005F63BA">
      <w:pPr>
        <w:ind w:right="18"/>
        <w:jc w:val="center"/>
        <w:rPr>
          <w:rFonts w:ascii="Arial" w:hAnsi="Arial" w:cs="Arial"/>
          <w:b/>
        </w:rPr>
      </w:pPr>
    </w:p>
    <w:p w:rsidR="00DC5443" w:rsidRPr="005F63BA" w:rsidRDefault="00DC5443" w:rsidP="005F63BA">
      <w:pPr>
        <w:ind w:right="18"/>
        <w:jc w:val="center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t>Об утверждении муниципальной  программы</w:t>
      </w:r>
    </w:p>
    <w:p w:rsidR="00DC5443" w:rsidRPr="005F63BA" w:rsidRDefault="00DC5443" w:rsidP="005F63BA">
      <w:pPr>
        <w:ind w:right="18"/>
        <w:jc w:val="center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t xml:space="preserve">«Пожарная безопасность </w:t>
      </w:r>
      <w:r w:rsidR="00180D88" w:rsidRPr="005F63BA">
        <w:rPr>
          <w:rFonts w:ascii="Arial" w:hAnsi="Arial" w:cs="Arial"/>
          <w:b/>
        </w:rPr>
        <w:t xml:space="preserve">и защита населения </w:t>
      </w:r>
      <w:r w:rsidRPr="005F63BA">
        <w:rPr>
          <w:rFonts w:ascii="Arial" w:hAnsi="Arial" w:cs="Arial"/>
          <w:b/>
        </w:rPr>
        <w:t xml:space="preserve">на территории  </w:t>
      </w:r>
      <w:proofErr w:type="spellStart"/>
      <w:r w:rsidRPr="005F63BA">
        <w:rPr>
          <w:rFonts w:ascii="Arial" w:hAnsi="Arial" w:cs="Arial"/>
          <w:b/>
        </w:rPr>
        <w:t>Новогригорьевского</w:t>
      </w:r>
      <w:proofErr w:type="spellEnd"/>
    </w:p>
    <w:p w:rsidR="0063243F" w:rsidRPr="005F63BA" w:rsidRDefault="00DC5443" w:rsidP="005F63BA">
      <w:pPr>
        <w:jc w:val="center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t>сельского поселения</w:t>
      </w:r>
      <w:r w:rsidR="0063243F" w:rsidRPr="005F63BA">
        <w:rPr>
          <w:rFonts w:ascii="Arial" w:hAnsi="Arial" w:cs="Arial"/>
          <w:b/>
        </w:rPr>
        <w:t xml:space="preserve"> </w:t>
      </w:r>
      <w:proofErr w:type="spellStart"/>
      <w:r w:rsidR="0063243F" w:rsidRPr="005F63BA">
        <w:rPr>
          <w:rFonts w:ascii="Arial" w:hAnsi="Arial" w:cs="Arial"/>
          <w:b/>
        </w:rPr>
        <w:t>Иловлинского</w:t>
      </w:r>
      <w:proofErr w:type="spellEnd"/>
      <w:r w:rsidR="0063243F" w:rsidRPr="005F63BA">
        <w:rPr>
          <w:rFonts w:ascii="Arial" w:hAnsi="Arial" w:cs="Arial"/>
          <w:b/>
        </w:rPr>
        <w:t xml:space="preserve"> муниципального района</w:t>
      </w:r>
    </w:p>
    <w:p w:rsidR="00DC5443" w:rsidRPr="005F63BA" w:rsidRDefault="0063243F" w:rsidP="005F63BA">
      <w:pPr>
        <w:jc w:val="center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t>Волгоградской области</w:t>
      </w:r>
      <w:r w:rsidR="00DC5443" w:rsidRPr="005F63BA">
        <w:rPr>
          <w:rFonts w:ascii="Arial" w:hAnsi="Arial" w:cs="Arial"/>
          <w:b/>
        </w:rPr>
        <w:t xml:space="preserve"> от чрезвычайных ситуаций</w:t>
      </w:r>
    </w:p>
    <w:p w:rsidR="00DC5443" w:rsidRPr="005F63BA" w:rsidRDefault="00DC5443" w:rsidP="005F63BA">
      <w:pPr>
        <w:jc w:val="center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t>на 2023-2025годы»</w:t>
      </w:r>
    </w:p>
    <w:p w:rsidR="005F63BA" w:rsidRDefault="005F63BA" w:rsidP="005F63BA">
      <w:pPr>
        <w:spacing w:line="20" w:lineRule="atLeast"/>
        <w:ind w:firstLine="708"/>
        <w:jc w:val="both"/>
        <w:rPr>
          <w:rFonts w:ascii="Arial" w:hAnsi="Arial" w:cs="Arial"/>
        </w:rPr>
      </w:pPr>
    </w:p>
    <w:p w:rsidR="005F63BA" w:rsidRDefault="005F63BA" w:rsidP="005F63BA">
      <w:pPr>
        <w:spacing w:line="20" w:lineRule="atLeast"/>
        <w:ind w:firstLine="708"/>
        <w:jc w:val="both"/>
        <w:rPr>
          <w:rFonts w:ascii="Arial" w:hAnsi="Arial" w:cs="Arial"/>
        </w:rPr>
      </w:pPr>
    </w:p>
    <w:p w:rsidR="00DC5443" w:rsidRPr="005F63BA" w:rsidRDefault="00DC5443" w:rsidP="005F63BA">
      <w:pPr>
        <w:spacing w:line="20" w:lineRule="atLeast"/>
        <w:ind w:firstLine="708"/>
        <w:jc w:val="both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 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Новогригорьевского сельского поселения, Решением Совета депутатов Новогригорьевского сельского поселения от 13.02.2023 года № 140/79 "О  внесении изменений и дополнений  в Решение Совета депутатов Новогригорьевского сельского поселения от 30 ноября 2022г. №136/79 «О бюджете Новогригорьевского сельского поселения на 2023 год и плановый период 2024 и 2025 годов»,  администрация Новогригорьевского сельского поселения Иловлинского муниципального района Волгоградской области </w:t>
      </w:r>
    </w:p>
    <w:p w:rsidR="00DC5443" w:rsidRPr="005F63BA" w:rsidRDefault="00DC5443" w:rsidP="00DC5443">
      <w:pPr>
        <w:tabs>
          <w:tab w:val="left" w:pos="4300"/>
        </w:tabs>
        <w:rPr>
          <w:rFonts w:ascii="Arial" w:hAnsi="Arial" w:cs="Arial"/>
        </w:rPr>
      </w:pPr>
      <w:r w:rsidRPr="005F63BA">
        <w:rPr>
          <w:rFonts w:ascii="Arial" w:hAnsi="Arial" w:cs="Arial"/>
        </w:rPr>
        <w:t>ПОСТАНОВЛЯЕТ:</w:t>
      </w:r>
    </w:p>
    <w:p w:rsidR="00DC5443" w:rsidRPr="005F63BA" w:rsidRDefault="00DC5443" w:rsidP="00DC5443">
      <w:pPr>
        <w:numPr>
          <w:ilvl w:val="0"/>
          <w:numId w:val="1"/>
        </w:numPr>
        <w:ind w:left="0" w:firstLine="709"/>
        <w:jc w:val="both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Утвердить прилагаемую муниципальную программу «Пожарная безопасность и защита населения на территории Новогригорьевского сельского поселения </w:t>
      </w:r>
      <w:r w:rsidR="0063243F" w:rsidRPr="005F63BA">
        <w:rPr>
          <w:rFonts w:ascii="Arial" w:hAnsi="Arial" w:cs="Arial"/>
        </w:rPr>
        <w:t xml:space="preserve">Иловлинского муниципального района Волгоградской области </w:t>
      </w:r>
      <w:r w:rsidRPr="005F63BA">
        <w:rPr>
          <w:rFonts w:ascii="Arial" w:hAnsi="Arial" w:cs="Arial"/>
        </w:rPr>
        <w:t>от чрезвычайных ситуаций  на 2023-2025годы».</w:t>
      </w:r>
    </w:p>
    <w:p w:rsidR="00DC5443" w:rsidRPr="005F63BA" w:rsidRDefault="00DC5443" w:rsidP="00DC5443">
      <w:pPr>
        <w:jc w:val="both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          2. Администрации поселения при исполнении  среднесрочного финансового плана Новогригорьевского сельского поселения на 2023-2025 годы предусматривать ассигнования на реализацию муниципальной программы «Пожарная безопасность и защита населения на территории Новогригорьевского сельского поселения </w:t>
      </w:r>
      <w:r w:rsidR="0063243F" w:rsidRPr="005F63BA">
        <w:rPr>
          <w:rFonts w:ascii="Arial" w:hAnsi="Arial" w:cs="Arial"/>
        </w:rPr>
        <w:t xml:space="preserve">Иловлинского муниципального района Волгоградской области </w:t>
      </w:r>
      <w:r w:rsidRPr="005F63BA">
        <w:rPr>
          <w:rFonts w:ascii="Arial" w:hAnsi="Arial" w:cs="Arial"/>
        </w:rPr>
        <w:t xml:space="preserve">от чрезвычайных ситуаций  на 2023-2025годы». </w:t>
      </w:r>
    </w:p>
    <w:p w:rsidR="00DC5443" w:rsidRPr="005F63BA" w:rsidRDefault="00DC5443" w:rsidP="00DC5443">
      <w:pPr>
        <w:ind w:firstLine="360"/>
        <w:jc w:val="both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     3. Установить, что в ходе реализации муниципальной программы «Пожарная безопасность и защита населения на территории Новогригорьевского сельского поселения </w:t>
      </w:r>
      <w:r w:rsidR="0063243F" w:rsidRPr="005F63BA">
        <w:rPr>
          <w:rFonts w:ascii="Arial" w:hAnsi="Arial" w:cs="Arial"/>
        </w:rPr>
        <w:t xml:space="preserve">Иловлинского муниципального района Волгоградской области </w:t>
      </w:r>
      <w:r w:rsidRPr="005F63BA">
        <w:rPr>
          <w:rFonts w:ascii="Arial" w:hAnsi="Arial" w:cs="Arial"/>
        </w:rPr>
        <w:t>от чрезвычайных ситуаций  на 2023-2025годы», мероприятия и объемы их финансирования подлежат корректировке с учетом возможностей средств бюджета Новогригорьевского сельского поселения.</w:t>
      </w:r>
    </w:p>
    <w:p w:rsidR="00DC5443" w:rsidRPr="005F63BA" w:rsidRDefault="00DC5443" w:rsidP="00DC5443">
      <w:pPr>
        <w:ind w:firstLine="360"/>
        <w:jc w:val="both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     4. Считать утратившим силу постановление № 108 от 08.12.2022г. «Об утверждении муниципальной программы "Пожарная безопасность и защита населения на территории  Новогригорьевского сельского поселения от чрезвычайных ситуаций на 2023-2025 годы"».</w:t>
      </w:r>
    </w:p>
    <w:p w:rsidR="00DC5443" w:rsidRPr="005F63BA" w:rsidRDefault="00DC5443" w:rsidP="00DC5443">
      <w:pPr>
        <w:ind w:firstLine="360"/>
        <w:jc w:val="both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     5. Настоящее постановление вступает в силу с момента подписания и подлежит обнародованию.</w:t>
      </w:r>
    </w:p>
    <w:p w:rsidR="00DC5443" w:rsidRPr="005F63BA" w:rsidRDefault="00DC5443" w:rsidP="00DC5443">
      <w:pPr>
        <w:jc w:val="both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          6. Контроль за </w:t>
      </w:r>
      <w:proofErr w:type="gramStart"/>
      <w:r w:rsidRPr="005F63BA">
        <w:rPr>
          <w:rFonts w:ascii="Arial" w:hAnsi="Arial" w:cs="Arial"/>
        </w:rPr>
        <w:t>исполнением  данного</w:t>
      </w:r>
      <w:proofErr w:type="gramEnd"/>
      <w:r w:rsidRPr="005F63BA">
        <w:rPr>
          <w:rFonts w:ascii="Arial" w:hAnsi="Arial" w:cs="Arial"/>
        </w:rPr>
        <w:t xml:space="preserve">  постановления оставляю за собой. </w:t>
      </w:r>
    </w:p>
    <w:p w:rsidR="00DC5443" w:rsidRPr="005F63BA" w:rsidRDefault="00DC5443" w:rsidP="00DC5443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DC5443" w:rsidRPr="005F63BA" w:rsidRDefault="00DC5443" w:rsidP="00DC5443">
      <w:pPr>
        <w:jc w:val="both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lastRenderedPageBreak/>
        <w:t xml:space="preserve">Глава Новогригорьевского сельского поселения         </w:t>
      </w:r>
    </w:p>
    <w:p w:rsidR="00DC5443" w:rsidRPr="005F63BA" w:rsidRDefault="00DC5443" w:rsidP="00DC5443">
      <w:pPr>
        <w:jc w:val="both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t>Иловлинского муниципального района</w:t>
      </w:r>
    </w:p>
    <w:p w:rsidR="00DC5443" w:rsidRPr="005F63BA" w:rsidRDefault="00DC5443" w:rsidP="00DC5443">
      <w:pPr>
        <w:jc w:val="both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t xml:space="preserve">Волгоградской области                               </w:t>
      </w:r>
      <w:r w:rsidR="005F63BA">
        <w:rPr>
          <w:rFonts w:ascii="Arial" w:hAnsi="Arial" w:cs="Arial"/>
          <w:b/>
        </w:rPr>
        <w:t xml:space="preserve">                    </w:t>
      </w:r>
      <w:r w:rsidRPr="005F63BA">
        <w:rPr>
          <w:rFonts w:ascii="Arial" w:hAnsi="Arial" w:cs="Arial"/>
          <w:b/>
        </w:rPr>
        <w:t xml:space="preserve"> </w:t>
      </w:r>
      <w:r w:rsidR="005F63BA">
        <w:rPr>
          <w:rFonts w:ascii="Arial" w:hAnsi="Arial" w:cs="Arial"/>
          <w:b/>
        </w:rPr>
        <w:t xml:space="preserve">                   </w:t>
      </w:r>
      <w:r w:rsidRPr="005F63BA">
        <w:rPr>
          <w:rFonts w:ascii="Arial" w:hAnsi="Arial" w:cs="Arial"/>
          <w:b/>
        </w:rPr>
        <w:t>Раскопов</w:t>
      </w:r>
      <w:r w:rsidR="005F63BA">
        <w:rPr>
          <w:rFonts w:ascii="Arial" w:hAnsi="Arial" w:cs="Arial"/>
          <w:b/>
        </w:rPr>
        <w:t xml:space="preserve"> И.Н</w:t>
      </w:r>
    </w:p>
    <w:p w:rsidR="005F63BA" w:rsidRPr="005F63BA" w:rsidRDefault="005F63BA" w:rsidP="005F63BA">
      <w:pPr>
        <w:spacing w:line="255" w:lineRule="atLeast"/>
        <w:jc w:val="right"/>
        <w:rPr>
          <w:rFonts w:ascii="Arial" w:hAnsi="Arial" w:cs="Arial"/>
          <w:color w:val="1E1E1E"/>
        </w:rPr>
      </w:pPr>
    </w:p>
    <w:p w:rsidR="005F63BA" w:rsidRPr="005F63BA" w:rsidRDefault="005F63BA" w:rsidP="005F63BA">
      <w:pPr>
        <w:spacing w:line="255" w:lineRule="atLeast"/>
        <w:jc w:val="right"/>
        <w:rPr>
          <w:rFonts w:ascii="Arial" w:hAnsi="Arial" w:cs="Arial"/>
          <w:color w:val="1E1E1E"/>
        </w:rPr>
      </w:pPr>
    </w:p>
    <w:p w:rsidR="005F63BA" w:rsidRPr="005F63BA" w:rsidRDefault="005F63BA" w:rsidP="005F63BA">
      <w:pPr>
        <w:spacing w:line="255" w:lineRule="atLeast"/>
        <w:jc w:val="right"/>
        <w:rPr>
          <w:rFonts w:ascii="Arial" w:hAnsi="Arial" w:cs="Arial"/>
          <w:color w:val="1E1E1E"/>
        </w:rPr>
      </w:pPr>
    </w:p>
    <w:p w:rsidR="005F63BA" w:rsidRPr="005F63BA" w:rsidRDefault="005F63BA" w:rsidP="005F63BA">
      <w:pPr>
        <w:spacing w:line="255" w:lineRule="atLeast"/>
        <w:jc w:val="right"/>
        <w:rPr>
          <w:rFonts w:ascii="Arial" w:hAnsi="Arial" w:cs="Arial"/>
          <w:color w:val="1E1E1E"/>
        </w:rPr>
      </w:pPr>
      <w:r w:rsidRPr="005F63BA">
        <w:rPr>
          <w:rFonts w:ascii="Arial" w:hAnsi="Arial" w:cs="Arial"/>
          <w:color w:val="1E1E1E"/>
        </w:rPr>
        <w:t xml:space="preserve">Утверждено </w:t>
      </w:r>
    </w:p>
    <w:p w:rsidR="005F63BA" w:rsidRPr="005F63BA" w:rsidRDefault="005F63BA" w:rsidP="005F63BA">
      <w:pPr>
        <w:spacing w:line="255" w:lineRule="atLeast"/>
        <w:jc w:val="right"/>
        <w:rPr>
          <w:rFonts w:ascii="Arial" w:hAnsi="Arial" w:cs="Arial"/>
          <w:color w:val="1E1E1E"/>
        </w:rPr>
      </w:pPr>
      <w:r w:rsidRPr="005F63BA">
        <w:rPr>
          <w:rFonts w:ascii="Arial" w:hAnsi="Arial" w:cs="Arial"/>
          <w:color w:val="1E1E1E"/>
        </w:rPr>
        <w:t xml:space="preserve">Постановлением администрации </w:t>
      </w:r>
    </w:p>
    <w:p w:rsidR="005F63BA" w:rsidRPr="005F63BA" w:rsidRDefault="005F63BA" w:rsidP="005F63BA">
      <w:pPr>
        <w:spacing w:line="255" w:lineRule="atLeast"/>
        <w:jc w:val="right"/>
        <w:rPr>
          <w:rFonts w:ascii="Arial" w:hAnsi="Arial" w:cs="Arial"/>
          <w:color w:val="1E1E1E"/>
        </w:rPr>
      </w:pPr>
      <w:proofErr w:type="spellStart"/>
      <w:r w:rsidRPr="005F63BA">
        <w:rPr>
          <w:rFonts w:ascii="Arial" w:hAnsi="Arial" w:cs="Arial"/>
          <w:color w:val="1E1E1E"/>
        </w:rPr>
        <w:t>Новогригорьевского</w:t>
      </w:r>
      <w:proofErr w:type="spellEnd"/>
      <w:r w:rsidRPr="005F63BA">
        <w:rPr>
          <w:rFonts w:ascii="Arial" w:hAnsi="Arial" w:cs="Arial"/>
          <w:color w:val="1E1E1E"/>
        </w:rPr>
        <w:t xml:space="preserve">  сельского поселения</w:t>
      </w:r>
    </w:p>
    <w:p w:rsidR="005F63BA" w:rsidRPr="005F63BA" w:rsidRDefault="005F63BA" w:rsidP="005F63BA">
      <w:pPr>
        <w:spacing w:line="255" w:lineRule="atLeast"/>
        <w:jc w:val="right"/>
        <w:rPr>
          <w:rFonts w:ascii="Arial" w:hAnsi="Arial" w:cs="Arial"/>
          <w:color w:val="1E1E1E"/>
        </w:rPr>
      </w:pPr>
      <w:proofErr w:type="spellStart"/>
      <w:r w:rsidRPr="005F63BA">
        <w:rPr>
          <w:rFonts w:ascii="Arial" w:hAnsi="Arial" w:cs="Arial"/>
          <w:color w:val="1E1E1E"/>
        </w:rPr>
        <w:t>Иловлинского</w:t>
      </w:r>
      <w:proofErr w:type="spellEnd"/>
      <w:r w:rsidRPr="005F63BA">
        <w:rPr>
          <w:rFonts w:ascii="Arial" w:hAnsi="Arial" w:cs="Arial"/>
          <w:color w:val="1E1E1E"/>
        </w:rPr>
        <w:t xml:space="preserve"> муниципального района </w:t>
      </w:r>
    </w:p>
    <w:p w:rsidR="005F63BA" w:rsidRPr="005F63BA" w:rsidRDefault="005F63BA" w:rsidP="005F63BA">
      <w:pPr>
        <w:spacing w:line="255" w:lineRule="atLeast"/>
        <w:jc w:val="right"/>
        <w:rPr>
          <w:rFonts w:ascii="Arial" w:hAnsi="Arial" w:cs="Arial"/>
          <w:color w:val="1E1E1E"/>
        </w:rPr>
      </w:pPr>
      <w:r w:rsidRPr="005F63BA">
        <w:rPr>
          <w:rFonts w:ascii="Arial" w:hAnsi="Arial" w:cs="Arial"/>
          <w:color w:val="1E1E1E"/>
        </w:rPr>
        <w:t xml:space="preserve">Волгоградской области </w:t>
      </w:r>
    </w:p>
    <w:p w:rsidR="005F63BA" w:rsidRPr="005F63BA" w:rsidRDefault="005F63BA" w:rsidP="005F63BA">
      <w:pPr>
        <w:spacing w:line="255" w:lineRule="atLeast"/>
        <w:jc w:val="right"/>
        <w:rPr>
          <w:rFonts w:ascii="Arial" w:hAnsi="Arial" w:cs="Arial"/>
          <w:color w:val="1E1E1E"/>
        </w:rPr>
      </w:pPr>
      <w:r w:rsidRPr="005F63BA">
        <w:rPr>
          <w:rFonts w:ascii="Arial" w:hAnsi="Arial" w:cs="Arial"/>
          <w:color w:val="1E1E1E"/>
        </w:rPr>
        <w:t xml:space="preserve"> № 23 от 21 февраля 2023 г.</w:t>
      </w:r>
    </w:p>
    <w:p w:rsidR="005F63BA" w:rsidRPr="005F63BA" w:rsidRDefault="005F63BA" w:rsidP="005F63BA">
      <w:pPr>
        <w:shd w:val="clear" w:color="auto" w:fill="FFFFFF"/>
        <w:ind w:left="5387"/>
        <w:rPr>
          <w:rFonts w:ascii="Arial" w:hAnsi="Arial" w:cs="Arial"/>
          <w:color w:val="333333"/>
        </w:rPr>
      </w:pPr>
      <w:r w:rsidRPr="005F63BA">
        <w:rPr>
          <w:rFonts w:ascii="Arial" w:hAnsi="Arial" w:cs="Arial"/>
          <w:color w:val="333333"/>
        </w:rPr>
        <w:t xml:space="preserve">                                                                                                  </w:t>
      </w:r>
    </w:p>
    <w:p w:rsidR="005F63BA" w:rsidRPr="005F63BA" w:rsidRDefault="005F63BA" w:rsidP="005F63BA">
      <w:pPr>
        <w:jc w:val="center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t>ПАСПОРТ МУНИЦИПАЛЬНОЙ ПРОГРАММЫ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Arial" w:hAnsi="Arial" w:cs="Arial"/>
          <w:b/>
          <w:color w:val="333333"/>
        </w:rPr>
      </w:pPr>
      <w:r w:rsidRPr="005F63BA">
        <w:rPr>
          <w:rFonts w:ascii="Arial" w:hAnsi="Arial" w:cs="Arial"/>
          <w:b/>
          <w:color w:val="333333"/>
        </w:rPr>
        <w:t xml:space="preserve">"Пожарная безопасность и защита населения на территории </w:t>
      </w:r>
      <w:proofErr w:type="spellStart"/>
      <w:r w:rsidRPr="005F63BA">
        <w:rPr>
          <w:rFonts w:ascii="Arial" w:hAnsi="Arial" w:cs="Arial"/>
          <w:b/>
        </w:rPr>
        <w:t>Новогригорьевского</w:t>
      </w:r>
      <w:proofErr w:type="spellEnd"/>
      <w:r w:rsidRPr="005F63BA">
        <w:rPr>
          <w:rFonts w:ascii="Arial" w:hAnsi="Arial" w:cs="Arial"/>
          <w:b/>
          <w:color w:val="333333"/>
        </w:rPr>
        <w:t xml:space="preserve"> сельского поселения </w:t>
      </w:r>
      <w:proofErr w:type="spellStart"/>
      <w:r w:rsidRPr="005F63BA">
        <w:rPr>
          <w:rFonts w:ascii="Arial" w:hAnsi="Arial" w:cs="Arial"/>
          <w:b/>
          <w:color w:val="333333"/>
        </w:rPr>
        <w:t>Иловлинского</w:t>
      </w:r>
      <w:proofErr w:type="spellEnd"/>
      <w:r w:rsidRPr="005F63BA">
        <w:rPr>
          <w:rFonts w:ascii="Arial" w:hAnsi="Arial" w:cs="Arial"/>
          <w:b/>
          <w:color w:val="333333"/>
        </w:rPr>
        <w:t xml:space="preserve"> муниципального района от чрезвычайных ситуаций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Arial" w:hAnsi="Arial" w:cs="Arial"/>
          <w:b/>
          <w:color w:val="333333"/>
        </w:rPr>
      </w:pPr>
      <w:r w:rsidRPr="005F63BA">
        <w:rPr>
          <w:rFonts w:ascii="Arial" w:hAnsi="Arial" w:cs="Arial"/>
          <w:b/>
          <w:color w:val="333333"/>
        </w:rPr>
        <w:t>    на 2023 - 2025 годы".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Arial" w:hAnsi="Arial" w:cs="Arial"/>
          <w:b/>
          <w:color w:val="333333"/>
        </w:rPr>
      </w:pPr>
    </w:p>
    <w:tbl>
      <w:tblPr>
        <w:tblW w:w="10004" w:type="dxa"/>
        <w:tblInd w:w="-134" w:type="dxa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743"/>
      </w:tblGrid>
      <w:tr w:rsidR="005F63BA" w:rsidRPr="005F63BA" w:rsidTr="00090CAF">
        <w:trPr>
          <w:trHeight w:val="132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bdr w:val="none" w:sz="0" w:space="0" w:color="auto" w:frame="1"/>
              </w:rPr>
            </w:pPr>
            <w:r w:rsidRPr="005F63BA">
              <w:rPr>
                <w:rStyle w:val="a5"/>
                <w:rFonts w:ascii="Arial" w:hAnsi="Arial" w:cs="Arial"/>
                <w:bdr w:val="none" w:sz="0" w:space="0" w:color="auto" w:frame="1"/>
              </w:rPr>
              <w:t xml:space="preserve"> Наименование          муниципальной программы        </w:t>
            </w:r>
          </w:p>
        </w:tc>
        <w:tc>
          <w:tcPr>
            <w:tcW w:w="6743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bdr w:val="none" w:sz="0" w:space="0" w:color="auto" w:frame="1"/>
              </w:rPr>
            </w:pPr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 xml:space="preserve">Муниципальная   программа "Пожарная безопасность и защита населения на территории </w:t>
            </w:r>
            <w:proofErr w:type="spellStart"/>
            <w:r w:rsidRPr="005F63BA">
              <w:rPr>
                <w:rFonts w:ascii="Arial" w:hAnsi="Arial" w:cs="Arial"/>
              </w:rPr>
              <w:t>Новогригорьевского</w:t>
            </w:r>
            <w:proofErr w:type="spellEnd"/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 xml:space="preserve">  сельского  поселения </w:t>
            </w:r>
            <w:proofErr w:type="spellStart"/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>Иловлинского</w:t>
            </w:r>
            <w:proofErr w:type="spellEnd"/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 xml:space="preserve"> муниципального района Волгоградской  области  от чрезвычайных ситуаций на 2023-2025годы" (далее - Программа).</w:t>
            </w:r>
          </w:p>
        </w:tc>
      </w:tr>
      <w:tr w:rsidR="005F63BA" w:rsidRPr="005F63BA" w:rsidTr="00090CA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5F63BA">
              <w:rPr>
                <w:rStyle w:val="a5"/>
                <w:rFonts w:ascii="Arial" w:hAnsi="Arial" w:cs="Arial"/>
                <w:bdr w:val="none" w:sz="0" w:space="0" w:color="auto" w:frame="1"/>
              </w:rPr>
              <w:t>Заказчик муниципальной программы</w:t>
            </w:r>
          </w:p>
        </w:tc>
        <w:tc>
          <w:tcPr>
            <w:tcW w:w="6743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 xml:space="preserve">Администрация </w:t>
            </w:r>
            <w:proofErr w:type="spellStart"/>
            <w:r w:rsidRPr="005F63BA">
              <w:rPr>
                <w:rFonts w:ascii="Arial" w:hAnsi="Arial" w:cs="Arial"/>
              </w:rPr>
              <w:t>Новогригорьевского</w:t>
            </w:r>
            <w:proofErr w:type="spellEnd"/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 xml:space="preserve"> сельского  поселения</w:t>
            </w:r>
          </w:p>
        </w:tc>
      </w:tr>
      <w:tr w:rsidR="005F63BA" w:rsidRPr="005F63BA" w:rsidTr="00090CA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5F63BA">
              <w:rPr>
                <w:rStyle w:val="a5"/>
                <w:rFonts w:ascii="Arial" w:hAnsi="Arial" w:cs="Arial"/>
                <w:bdr w:val="none" w:sz="0" w:space="0" w:color="auto" w:frame="1"/>
              </w:rPr>
              <w:t>Разработчики муниципальной        программы            </w:t>
            </w:r>
          </w:p>
        </w:tc>
        <w:tc>
          <w:tcPr>
            <w:tcW w:w="6743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 xml:space="preserve">Администрация </w:t>
            </w:r>
            <w:proofErr w:type="spellStart"/>
            <w:r w:rsidRPr="005F63BA">
              <w:rPr>
                <w:rFonts w:ascii="Arial" w:hAnsi="Arial" w:cs="Arial"/>
              </w:rPr>
              <w:t>Новогригорьевского</w:t>
            </w:r>
            <w:proofErr w:type="spellEnd"/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 xml:space="preserve"> сельского  поселения</w:t>
            </w:r>
          </w:p>
        </w:tc>
      </w:tr>
      <w:tr w:rsidR="005F63BA" w:rsidRPr="005F63BA" w:rsidTr="00090CAF">
        <w:trPr>
          <w:trHeight w:val="3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5F63BA">
              <w:rPr>
                <w:rStyle w:val="a5"/>
                <w:rFonts w:ascii="Arial" w:hAnsi="Arial" w:cs="Arial"/>
                <w:bdr w:val="none" w:sz="0" w:space="0" w:color="auto" w:frame="1"/>
              </w:rPr>
              <w:t>Цели и задачи муниципальной      программы            </w:t>
            </w:r>
          </w:p>
          <w:p w:rsidR="005F63BA" w:rsidRPr="005F63BA" w:rsidRDefault="005F63BA" w:rsidP="00090CAF">
            <w:pPr>
              <w:pStyle w:val="a4"/>
              <w:spacing w:before="0" w:beforeAutospacing="0" w:after="240" w:afterAutospacing="0"/>
              <w:textAlignment w:val="baseline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           </w:t>
            </w:r>
          </w:p>
        </w:tc>
        <w:tc>
          <w:tcPr>
            <w:tcW w:w="6743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>- уменьшение количества пожаров, снижение рисков              возникновения и смягчение последствий чрезвычайных ситуаций;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>- снижение числа травмированных и погибших на пожарах;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>- сокращение материальных потерь от пожаров;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>- создание необходимых условий для обеспечения пожарной безопасности, защиты жизни и здоровья граждан;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>- сокращение времени реагирования подразделений пожарной охраны на пожары, на происшествия и чрезвычайные ситуации;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</w:pPr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> - снижение числа погибших в результате своевременной помощи пострадавшим;      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>- улучшение материальной базы учебного процесса по вопросам гражданской обороны и чрезвычайным ситуациям;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lastRenderedPageBreak/>
              <w:t>- улучшение  работы  по  предупреждению  правонарушений  на водных объектах; 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>- повышение подготовленности к жизнеобеспечению населения, пострадавшего в чрезвычайных ситуациях.</w:t>
            </w:r>
          </w:p>
        </w:tc>
      </w:tr>
      <w:tr w:rsidR="005F63BA" w:rsidRPr="005F63BA" w:rsidTr="00090CAF">
        <w:trPr>
          <w:trHeight w:val="1101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Style w:val="a5"/>
                <w:rFonts w:ascii="Arial" w:hAnsi="Arial" w:cs="Arial"/>
                <w:b w:val="0"/>
                <w:i/>
                <w:bdr w:val="none" w:sz="0" w:space="0" w:color="auto" w:frame="1"/>
              </w:rPr>
            </w:pPr>
            <w:r w:rsidRPr="005F63BA">
              <w:rPr>
                <w:rStyle w:val="a5"/>
                <w:rFonts w:ascii="Arial" w:hAnsi="Arial" w:cs="Arial"/>
                <w:i/>
                <w:bdr w:val="none" w:sz="0" w:space="0" w:color="auto" w:frame="1"/>
              </w:rPr>
              <w:lastRenderedPageBreak/>
              <w:t>Важнейшие целевые индикаторы и показатели муниципальной программы</w:t>
            </w:r>
          </w:p>
        </w:tc>
        <w:tc>
          <w:tcPr>
            <w:tcW w:w="6743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 xml:space="preserve">Эффективность реализации программы оценивается с использованием целевых индикаторов, характеризующих: 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 xml:space="preserve">1. Степень совершенствования </w:t>
            </w:r>
            <w:proofErr w:type="spellStart"/>
            <w:r w:rsidRPr="005F63BA">
              <w:rPr>
                <w:rFonts w:ascii="Arial" w:hAnsi="Arial" w:cs="Arial"/>
              </w:rPr>
              <w:t>Новогригорьевского</w:t>
            </w:r>
            <w:proofErr w:type="spellEnd"/>
            <w:r w:rsidRPr="005F63BA">
              <w:rPr>
                <w:rFonts w:ascii="Arial" w:hAnsi="Arial" w:cs="Arial"/>
              </w:rPr>
              <w:t xml:space="preserve"> сельского поселения с целью повышения уровня оперативного реагирования на возникновение (угрозу возникновения) чрезвычайных ситуаций, происшествий и эффективности взаимодействия с привлекаемыми силами, средствами за счет технического оснащения и повышения уровня подготовки оперативного состава ЕДДС 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 xml:space="preserve">2. Количество готовых (ограниченно готовых) к приему укрываемых и использованию по предназначению муниципальных защитных сооружений, приведенных в соответствие с требованиями 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 xml:space="preserve">3. Количество </w:t>
            </w:r>
            <w:proofErr w:type="gramStart"/>
            <w:r w:rsidRPr="005F63BA">
              <w:rPr>
                <w:rFonts w:ascii="Arial" w:hAnsi="Arial" w:cs="Arial"/>
              </w:rPr>
              <w:t>организаций</w:t>
            </w:r>
            <w:proofErr w:type="gramEnd"/>
            <w:r w:rsidRPr="005F63BA">
              <w:rPr>
                <w:rFonts w:ascii="Arial" w:hAnsi="Arial" w:cs="Arial"/>
              </w:rPr>
              <w:t xml:space="preserve"> заложивших документацию в страховой фонд документации от запланированных 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4. Степень оснащения и приведения учебно- консультационных пунктов в соответствие с требованиями руководящих документов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 xml:space="preserve"> 5. Степень накопления материального резерва для предупреждения и ликвидации чрезвычайных ситуаций природного и техногенного характера от </w:t>
            </w:r>
            <w:proofErr w:type="spellStart"/>
            <w:r w:rsidRPr="005F63BA">
              <w:rPr>
                <w:rFonts w:ascii="Arial" w:hAnsi="Arial" w:cs="Arial"/>
              </w:rPr>
              <w:t>утверждѐнной</w:t>
            </w:r>
            <w:proofErr w:type="spellEnd"/>
            <w:r w:rsidRPr="005F63BA">
              <w:rPr>
                <w:rFonts w:ascii="Arial" w:hAnsi="Arial" w:cs="Arial"/>
              </w:rPr>
              <w:t xml:space="preserve"> номенклатуры 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6. Снижение уровня гибели людей на водных объектах.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 xml:space="preserve"> 7. Количества экземпляров информационно- пропагандистской печатной продукции по вопросам действий в ЧС, пожарной безопасности, безопасности людей на водных объектах, распространяемой среди населения 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 xml:space="preserve">8. Количество опубликованных и распространенных информационных материалов по безопасности жизнедеятельности в печатных и радиотрансляционных СМИ 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Style w:val="a5"/>
                <w:rFonts w:ascii="Arial" w:hAnsi="Arial" w:cs="Arial"/>
                <w:b w:val="0"/>
                <w:bCs w:val="0"/>
              </w:rPr>
            </w:pPr>
          </w:p>
        </w:tc>
      </w:tr>
      <w:tr w:rsidR="005F63BA" w:rsidRPr="005F63BA" w:rsidTr="00090CA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5F63BA">
              <w:rPr>
                <w:rStyle w:val="a5"/>
                <w:rFonts w:ascii="Arial" w:hAnsi="Arial" w:cs="Arial"/>
                <w:bdr w:val="none" w:sz="0" w:space="0" w:color="auto" w:frame="1"/>
              </w:rPr>
              <w:t>Сроки и этапы реализации муниципальной программы          </w:t>
            </w:r>
          </w:p>
        </w:tc>
        <w:tc>
          <w:tcPr>
            <w:tcW w:w="6743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F63BA" w:rsidRPr="005F63BA" w:rsidRDefault="005F63BA" w:rsidP="00090CAF">
            <w:pPr>
              <w:pStyle w:val="a4"/>
              <w:spacing w:before="0" w:beforeAutospacing="0" w:after="240" w:afterAutospacing="0"/>
              <w:textAlignment w:val="baseline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Срок реализации программы  2023 – 2025 годов - в 1 этап.</w:t>
            </w:r>
          </w:p>
        </w:tc>
      </w:tr>
      <w:tr w:rsidR="005F63BA" w:rsidRPr="005F63BA" w:rsidTr="00090CA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F63BA" w:rsidRPr="005F63BA" w:rsidRDefault="005F63BA" w:rsidP="00090CA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</w:pPr>
            <w:r w:rsidRPr="005F63BA">
              <w:rPr>
                <w:rStyle w:val="a5"/>
                <w:rFonts w:ascii="Arial" w:hAnsi="Arial" w:cs="Arial"/>
                <w:bdr w:val="none" w:sz="0" w:space="0" w:color="auto" w:frame="1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6743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</w:pPr>
            <w:r w:rsidRPr="005F63BA">
              <w:rPr>
                <w:rStyle w:val="a5"/>
                <w:rFonts w:ascii="Arial" w:hAnsi="Arial" w:cs="Arial"/>
                <w:bdr w:val="none" w:sz="0" w:space="0" w:color="auto" w:frame="1"/>
              </w:rPr>
              <w:t>-</w:t>
            </w:r>
          </w:p>
        </w:tc>
      </w:tr>
      <w:tr w:rsidR="005F63BA" w:rsidRPr="005F63BA" w:rsidTr="00090CA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5F63BA">
              <w:rPr>
                <w:rStyle w:val="a5"/>
                <w:rFonts w:ascii="Arial" w:hAnsi="Arial" w:cs="Arial"/>
                <w:bdr w:val="none" w:sz="0" w:space="0" w:color="auto" w:frame="1"/>
              </w:rPr>
              <w:t>Исполнители муниципальной программы </w:t>
            </w:r>
          </w:p>
        </w:tc>
        <w:tc>
          <w:tcPr>
            <w:tcW w:w="6743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 xml:space="preserve">Администрация </w:t>
            </w:r>
            <w:proofErr w:type="spellStart"/>
            <w:r w:rsidRPr="005F63BA">
              <w:rPr>
                <w:rFonts w:ascii="Arial" w:hAnsi="Arial" w:cs="Arial"/>
              </w:rPr>
              <w:t>Новогригорьевского</w:t>
            </w:r>
            <w:proofErr w:type="spellEnd"/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 xml:space="preserve"> сельского поселения</w:t>
            </w:r>
          </w:p>
        </w:tc>
      </w:tr>
      <w:tr w:rsidR="005F63BA" w:rsidRPr="005F63BA" w:rsidTr="00090CA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5F63BA">
              <w:rPr>
                <w:rStyle w:val="a5"/>
                <w:rFonts w:ascii="Arial" w:hAnsi="Arial" w:cs="Arial"/>
                <w:bdr w:val="none" w:sz="0" w:space="0" w:color="auto" w:frame="1"/>
              </w:rPr>
              <w:t>Объемы и источники    финансирования    муниципальной программы   </w:t>
            </w:r>
          </w:p>
          <w:p w:rsidR="005F63BA" w:rsidRPr="005F63BA" w:rsidRDefault="005F63BA" w:rsidP="00090CAF">
            <w:pPr>
              <w:pStyle w:val="a4"/>
              <w:spacing w:before="0" w:beforeAutospacing="0" w:after="240" w:afterAutospacing="0"/>
              <w:textAlignment w:val="baseline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            </w:t>
            </w:r>
          </w:p>
        </w:tc>
        <w:tc>
          <w:tcPr>
            <w:tcW w:w="6743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>Общий объем финансирования программы  из местного бюджета составит  50,0 тыс. рублей, в том числе по годам: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>2023г.  -  50 тыс. руб.;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>2024г. –  0;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bdr w:val="none" w:sz="0" w:space="0" w:color="auto" w:frame="1"/>
              </w:rPr>
            </w:pPr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>2025г. -   0;</w:t>
            </w:r>
          </w:p>
        </w:tc>
      </w:tr>
      <w:tr w:rsidR="005F63BA" w:rsidRPr="005F63BA" w:rsidTr="00090CAF">
        <w:trPr>
          <w:trHeight w:val="12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5F63BA">
              <w:rPr>
                <w:rStyle w:val="a5"/>
                <w:rFonts w:ascii="Arial" w:hAnsi="Arial" w:cs="Arial"/>
                <w:bdr w:val="none" w:sz="0" w:space="0" w:color="auto" w:frame="1"/>
              </w:rPr>
              <w:t>Ожидаемые             конечные результаты   реализации муниципальной программы</w:t>
            </w:r>
          </w:p>
        </w:tc>
        <w:tc>
          <w:tcPr>
            <w:tcW w:w="6743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> 1.Сокращение числа пожаров на территории  поселения.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> 2. Выполнение мероприятий по противопожарной пропаганде и пропаганде безопасности в чрезвычайных ситуациях.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> 3.Создание мест размещения для пострадавших в чрезвычайных ситуациях.</w:t>
            </w:r>
          </w:p>
          <w:p w:rsidR="005F63BA" w:rsidRPr="005F63BA" w:rsidRDefault="005F63BA" w:rsidP="00090CAF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</w:rPr>
            </w:pPr>
            <w:r w:rsidRPr="005F63BA">
              <w:rPr>
                <w:rStyle w:val="a5"/>
                <w:rFonts w:ascii="Arial" w:hAnsi="Arial" w:cs="Arial"/>
                <w:b w:val="0"/>
                <w:bdr w:val="none" w:sz="0" w:space="0" w:color="auto" w:frame="1"/>
              </w:rPr>
              <w:t>4.Обеспечение  средствами  защиты  населения  на  случай  чрезвычайных ситуаций и в особый период</w:t>
            </w:r>
          </w:p>
        </w:tc>
      </w:tr>
    </w:tbl>
    <w:p w:rsidR="00374295" w:rsidRDefault="00374295" w:rsidP="005F63BA">
      <w:pPr>
        <w:pStyle w:val="a4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Arial" w:hAnsi="Arial" w:cs="Arial"/>
          <w:b/>
          <w:color w:val="333333"/>
        </w:rPr>
      </w:pP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Arial" w:hAnsi="Arial" w:cs="Arial"/>
          <w:b/>
          <w:color w:val="333333"/>
        </w:rPr>
      </w:pPr>
      <w:r w:rsidRPr="005F63BA">
        <w:rPr>
          <w:rFonts w:ascii="Arial" w:hAnsi="Arial" w:cs="Arial"/>
          <w:b/>
          <w:color w:val="333333"/>
        </w:rPr>
        <w:t>2. Содержание проблемы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        Развитию пожаров до крупных и гибели при этом людей способствует позднее сообщение о пожаре в пожарную охрану и удаленность места пожара от ближайшего подразделения пожарной охраны.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240" w:afterAutospacing="0" w:line="300" w:lineRule="atLeast"/>
        <w:ind w:firstLine="708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Для осуществления действий по тушению пожаров на территории </w:t>
      </w:r>
      <w:proofErr w:type="spellStart"/>
      <w:r w:rsidRPr="005F63BA">
        <w:rPr>
          <w:rFonts w:ascii="Arial" w:hAnsi="Arial" w:cs="Arial"/>
        </w:rPr>
        <w:t>Новогригорьевского</w:t>
      </w:r>
      <w:proofErr w:type="spellEnd"/>
      <w:r w:rsidRPr="005F63BA">
        <w:rPr>
          <w:rFonts w:ascii="Arial" w:hAnsi="Arial" w:cs="Arial"/>
        </w:rPr>
        <w:t xml:space="preserve"> сельского  поселения  функционирует  добровольная пожарная дружина численностью 6 человек;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240" w:afterAutospacing="0" w:line="300" w:lineRule="atLeast"/>
        <w:ind w:firstLine="708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>Основными проблемами пожарной безопасности являются: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240" w:afterAutospacing="0" w:line="300" w:lineRule="atLeast"/>
        <w:ind w:firstLine="708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низкий уровень защищенности населения, объектов территорий </w:t>
      </w:r>
      <w:proofErr w:type="spellStart"/>
      <w:r w:rsidRPr="005F63BA">
        <w:rPr>
          <w:rFonts w:ascii="Arial" w:hAnsi="Arial" w:cs="Arial"/>
        </w:rPr>
        <w:t>Новогригорьевского</w:t>
      </w:r>
      <w:proofErr w:type="spellEnd"/>
      <w:r w:rsidRPr="005F63BA">
        <w:rPr>
          <w:rFonts w:ascii="Arial" w:hAnsi="Arial" w:cs="Arial"/>
        </w:rPr>
        <w:t xml:space="preserve"> сельского поселения;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240" w:afterAutospacing="0" w:line="300" w:lineRule="atLeast"/>
        <w:ind w:firstLine="708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>несвоевременное сообщение о пожаре (загорании) в пожарную охрану.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240" w:afterAutospacing="0" w:line="300" w:lineRule="atLeast"/>
        <w:ind w:firstLine="708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На территории </w:t>
      </w:r>
      <w:proofErr w:type="spellStart"/>
      <w:r w:rsidRPr="005F63BA">
        <w:rPr>
          <w:rFonts w:ascii="Arial" w:hAnsi="Arial" w:cs="Arial"/>
        </w:rPr>
        <w:t>Новогригорьевского</w:t>
      </w:r>
      <w:proofErr w:type="spellEnd"/>
      <w:r w:rsidRPr="005F63BA">
        <w:rPr>
          <w:rFonts w:ascii="Arial" w:hAnsi="Arial" w:cs="Arial"/>
        </w:rPr>
        <w:t xml:space="preserve"> сельского  поселения существуют угрозы чрезвычайных ситуаций природного и техногенного характера.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240" w:afterAutospacing="0" w:line="300" w:lineRule="atLeast"/>
        <w:ind w:firstLine="708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>Природные чрезвычайные ситуации могут сложиться в результате опасных природных явлений: сильные ветры, снегопады, засухи, пожары.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240" w:afterAutospacing="0" w:line="300" w:lineRule="atLeast"/>
        <w:ind w:firstLine="708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lastRenderedPageBreak/>
        <w:t>Исходя из перечисленного проблемы пожарной безопасности, защиты населения и территорий от чрезвычайных ситуаций необходимо решить программными методами на муниципальном уровне.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t>3. ОСНОВНЫЕ ЦЕЛИ И ЗАДАЧИ ПРОГРАММЫ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</w:rPr>
      </w:pPr>
      <w:r w:rsidRPr="005F63BA">
        <w:rPr>
          <w:rStyle w:val="a5"/>
          <w:rFonts w:ascii="Arial" w:hAnsi="Arial" w:cs="Arial"/>
          <w:bdr w:val="none" w:sz="0" w:space="0" w:color="auto" w:frame="1"/>
        </w:rPr>
        <w:t>Основные цели Программы: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>уменьшение количества пожаров, снижение рисков возникновения и смягчение последствий чрезвычайных ситуаций;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>снижение числа травмированных и погибших на пожарах;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>сокращение материальных потерь от пожаров;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>создание необходимых условий для обеспечения пожарной безопасности, защиты жизни и здоровья граждан;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>сокращение времени реагирования подразделений пожарной охраны на пожары, поисково-спасательных служб - на происшествия и чрезвычайные ситуации;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>снижение числа погибших в результате своевременной помощи пострадавшим, оказанной поисково-спасательными службами;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>улучшение материальной базы учебного процесса по вопросам гражданской обороны и чрезвычайным ситуациям;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> улучшение  работы  по  предупреждению  правонарушений  на водных объектах; 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>повышение подготовленности к жизнеобеспечению населения, пострадавшего в чрезвычайных ситуациях.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Arial" w:hAnsi="Arial" w:cs="Arial"/>
        </w:rPr>
      </w:pP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</w:rPr>
      </w:pPr>
      <w:r w:rsidRPr="005F63BA">
        <w:rPr>
          <w:rStyle w:val="a5"/>
          <w:rFonts w:ascii="Arial" w:hAnsi="Arial" w:cs="Arial"/>
          <w:bdr w:val="none" w:sz="0" w:space="0" w:color="auto" w:frame="1"/>
        </w:rPr>
        <w:t>Основные задачи Программы: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>обеспечение противопожарным оборудованием и совершенствование противопожарной защиты поселения;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>            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>            повышение объема знаний и навыков в области пожарной безопасности руководителей, должностных лиц и специалистов, населения;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            информирование  населения  о  правилах  поведения  и действиях в чрезвычайных ситуациях;   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>             приобретение современных средств спасения людей при пожарах;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>           организация работы по предупреждению и пресечению нарушений требований пожарной безопасности и правил поведения на воде;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>           создание материальных резервов для ликвидации чрезвычайных ситуаций.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t>4. Перечень мероприятий и работ по реализации программы с указанием всех источников финансирования по годам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240" w:afterAutospacing="0" w:line="300" w:lineRule="atLeast"/>
        <w:ind w:firstLine="708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>Перечень мероприятий и работ по реализации программы с указанием всех источников финансирования по годам приведены в приложении №1.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240" w:afterAutospacing="0" w:line="300" w:lineRule="atLeast"/>
        <w:ind w:firstLine="708"/>
        <w:jc w:val="center"/>
        <w:textAlignment w:val="baseline"/>
        <w:rPr>
          <w:rFonts w:ascii="Arial" w:hAnsi="Arial" w:cs="Arial"/>
          <w:b/>
        </w:rPr>
      </w:pPr>
    </w:p>
    <w:p w:rsidR="00374295" w:rsidRDefault="00374295" w:rsidP="005F63BA">
      <w:pPr>
        <w:pStyle w:val="a4"/>
        <w:shd w:val="clear" w:color="auto" w:fill="FFFFFF"/>
        <w:spacing w:before="0" w:beforeAutospacing="0" w:after="240" w:afterAutospacing="0" w:line="300" w:lineRule="atLeast"/>
        <w:ind w:firstLine="708"/>
        <w:jc w:val="center"/>
        <w:textAlignment w:val="baseline"/>
        <w:rPr>
          <w:rFonts w:ascii="Arial" w:hAnsi="Arial" w:cs="Arial"/>
          <w:b/>
        </w:rPr>
      </w:pPr>
    </w:p>
    <w:p w:rsidR="00374295" w:rsidRDefault="00374295" w:rsidP="005F63BA">
      <w:pPr>
        <w:pStyle w:val="a4"/>
        <w:shd w:val="clear" w:color="auto" w:fill="FFFFFF"/>
        <w:spacing w:before="0" w:beforeAutospacing="0" w:after="240" w:afterAutospacing="0" w:line="300" w:lineRule="atLeast"/>
        <w:ind w:firstLine="708"/>
        <w:jc w:val="center"/>
        <w:textAlignment w:val="baseline"/>
        <w:rPr>
          <w:rFonts w:ascii="Arial" w:hAnsi="Arial" w:cs="Arial"/>
          <w:b/>
        </w:rPr>
      </w:pP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240" w:afterAutospacing="0" w:line="300" w:lineRule="atLeast"/>
        <w:ind w:firstLine="708"/>
        <w:jc w:val="center"/>
        <w:textAlignment w:val="baseline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lastRenderedPageBreak/>
        <w:t>5. Ресурсное обеспечение программы</w:t>
      </w:r>
    </w:p>
    <w:p w:rsidR="005F63BA" w:rsidRPr="005F63BA" w:rsidRDefault="005F63BA" w:rsidP="005F63BA">
      <w:pPr>
        <w:ind w:firstLine="708"/>
        <w:jc w:val="both"/>
        <w:rPr>
          <w:rFonts w:ascii="Arial" w:hAnsi="Arial" w:cs="Arial"/>
        </w:rPr>
      </w:pPr>
      <w:r w:rsidRPr="005F63BA">
        <w:rPr>
          <w:rFonts w:ascii="Arial" w:hAnsi="Arial" w:cs="Arial"/>
        </w:rPr>
        <w:t>Финансирование программы осуществляется в соответствии с действующим законодательством, планом мероприятий программы и условиями договоров, заключённых в рамках программы.</w:t>
      </w:r>
    </w:p>
    <w:p w:rsidR="005F63BA" w:rsidRPr="005F63BA" w:rsidRDefault="005F63BA" w:rsidP="005F63BA">
      <w:pPr>
        <w:ind w:firstLine="708"/>
        <w:jc w:val="both"/>
        <w:rPr>
          <w:rFonts w:ascii="Arial" w:hAnsi="Arial" w:cs="Arial"/>
        </w:rPr>
      </w:pPr>
      <w:r w:rsidRPr="005F63BA">
        <w:rPr>
          <w:rFonts w:ascii="Arial" w:hAnsi="Arial" w:cs="Arial"/>
        </w:rPr>
        <w:t>При несоответствии, утверждённых местным бюджетом и запланированных программой объёмов финансирования, заказчик обеспечивает корректировку программы.</w:t>
      </w:r>
    </w:p>
    <w:p w:rsidR="005F63BA" w:rsidRPr="005F63BA" w:rsidRDefault="005F63BA" w:rsidP="005F63BA">
      <w:pPr>
        <w:jc w:val="both"/>
        <w:rPr>
          <w:rFonts w:ascii="Arial" w:hAnsi="Arial" w:cs="Arial"/>
        </w:rPr>
      </w:pPr>
      <w:r w:rsidRPr="005F63BA">
        <w:rPr>
          <w:rFonts w:ascii="Arial" w:hAnsi="Arial" w:cs="Arial"/>
        </w:rPr>
        <w:t>Финансирование программы осуществляется за счёт местного бюджета в размере  50 тыс. рублей средств бюджета поселения:</w:t>
      </w:r>
    </w:p>
    <w:p w:rsidR="005F63BA" w:rsidRPr="005F63BA" w:rsidRDefault="005F63BA" w:rsidP="005F63BA">
      <w:pPr>
        <w:jc w:val="both"/>
        <w:rPr>
          <w:rFonts w:ascii="Arial" w:hAnsi="Arial" w:cs="Arial"/>
        </w:rPr>
      </w:pPr>
      <w:r w:rsidRPr="005F63BA">
        <w:rPr>
          <w:rFonts w:ascii="Arial" w:hAnsi="Arial" w:cs="Arial"/>
        </w:rPr>
        <w:t>2023г. –50,0 тыс. руб.,</w:t>
      </w:r>
    </w:p>
    <w:p w:rsidR="005F63BA" w:rsidRPr="005F63BA" w:rsidRDefault="005F63BA" w:rsidP="005F63BA">
      <w:pPr>
        <w:jc w:val="both"/>
        <w:rPr>
          <w:rFonts w:ascii="Arial" w:hAnsi="Arial" w:cs="Arial"/>
        </w:rPr>
      </w:pPr>
      <w:r w:rsidRPr="005F63BA">
        <w:rPr>
          <w:rFonts w:ascii="Arial" w:hAnsi="Arial" w:cs="Arial"/>
        </w:rPr>
        <w:t>2024г. –0 р.,</w:t>
      </w:r>
    </w:p>
    <w:p w:rsidR="005F63BA" w:rsidRPr="005F63BA" w:rsidRDefault="005F63BA" w:rsidP="005F63BA">
      <w:pPr>
        <w:jc w:val="both"/>
        <w:rPr>
          <w:rFonts w:ascii="Arial" w:hAnsi="Arial" w:cs="Arial"/>
        </w:rPr>
      </w:pPr>
      <w:r w:rsidRPr="005F63BA">
        <w:rPr>
          <w:rFonts w:ascii="Arial" w:hAnsi="Arial" w:cs="Arial"/>
        </w:rPr>
        <w:t>2025г. –0 р.</w:t>
      </w:r>
    </w:p>
    <w:p w:rsidR="005F63BA" w:rsidRPr="005F63BA" w:rsidRDefault="005F63BA" w:rsidP="005F63BA">
      <w:pPr>
        <w:jc w:val="both"/>
        <w:rPr>
          <w:rFonts w:ascii="Arial" w:hAnsi="Arial" w:cs="Arial"/>
        </w:rPr>
      </w:pP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t xml:space="preserve">6. Организация управления программой и контроль за ходом 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t>ее реализации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b/>
        </w:rPr>
      </w:pPr>
    </w:p>
    <w:p w:rsidR="005F63BA" w:rsidRPr="005F63BA" w:rsidRDefault="005F63BA" w:rsidP="005F63BA">
      <w:pPr>
        <w:ind w:firstLine="708"/>
        <w:jc w:val="both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Организация управления Программой и контроль за ходом ее реализации осуществляется главным специалистом (экономистом) администрации </w:t>
      </w:r>
      <w:proofErr w:type="spellStart"/>
      <w:r w:rsidRPr="005F63BA">
        <w:rPr>
          <w:rFonts w:ascii="Arial" w:hAnsi="Arial" w:cs="Arial"/>
        </w:rPr>
        <w:t>Новогригорьевского</w:t>
      </w:r>
      <w:proofErr w:type="spellEnd"/>
      <w:r w:rsidRPr="005F63BA">
        <w:rPr>
          <w:rFonts w:ascii="Arial" w:hAnsi="Arial" w:cs="Arial"/>
        </w:rPr>
        <w:t xml:space="preserve"> сельского поселения.</w:t>
      </w:r>
    </w:p>
    <w:p w:rsidR="005F63BA" w:rsidRPr="005F63BA" w:rsidRDefault="005F63BA" w:rsidP="005F63BA">
      <w:pPr>
        <w:pStyle w:val="a4"/>
        <w:spacing w:after="0" w:afterAutospacing="0" w:line="228" w:lineRule="atLeast"/>
        <w:ind w:firstLine="363"/>
        <w:jc w:val="both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Администрация </w:t>
      </w:r>
      <w:proofErr w:type="spellStart"/>
      <w:r w:rsidRPr="005F63BA">
        <w:rPr>
          <w:rFonts w:ascii="Arial" w:hAnsi="Arial" w:cs="Arial"/>
        </w:rPr>
        <w:t>Новогригорьевского</w:t>
      </w:r>
      <w:proofErr w:type="spellEnd"/>
      <w:r w:rsidRPr="005F63BA">
        <w:rPr>
          <w:rFonts w:ascii="Arial" w:hAnsi="Arial" w:cs="Arial"/>
        </w:rPr>
        <w:t xml:space="preserve"> сельского поселения несет ответственность за текущее управление реализацией программы и конечные результаты, рациональное использование выделяемых на ее выполнение финансовых средств, определяет формы и методы управления реализацией программы.</w:t>
      </w:r>
    </w:p>
    <w:p w:rsidR="005F63BA" w:rsidRPr="005F63BA" w:rsidRDefault="005F63BA" w:rsidP="005F63BA">
      <w:pPr>
        <w:pStyle w:val="western"/>
        <w:spacing w:before="0" w:beforeAutospacing="0" w:after="0" w:afterAutospacing="0" w:line="240" w:lineRule="atLeast"/>
        <w:ind w:firstLine="567"/>
        <w:jc w:val="both"/>
        <w:rPr>
          <w:rFonts w:ascii="Arial" w:hAnsi="Arial" w:cs="Arial"/>
        </w:rPr>
      </w:pPr>
      <w:r w:rsidRPr="005F63BA">
        <w:rPr>
          <w:rFonts w:ascii="Arial" w:hAnsi="Arial" w:cs="Arial"/>
        </w:rPr>
        <w:t>Реализация Программы осуществляется на основе:</w:t>
      </w:r>
    </w:p>
    <w:p w:rsidR="005F63BA" w:rsidRPr="005F63BA" w:rsidRDefault="005F63BA" w:rsidP="005F63BA">
      <w:pPr>
        <w:pStyle w:val="western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</w:rPr>
      </w:pPr>
      <w:r w:rsidRPr="005F63BA">
        <w:rPr>
          <w:rFonts w:ascii="Arial" w:hAnsi="Arial" w:cs="Arial"/>
        </w:rPr>
        <w:t>1) муниципальных контрактов, гражданско-правовых договоров, заключенных в соответствии с законодательством о размещении заказов на поставки товаров, выполнения работ, оказания услуг для государственных и муниципальных нужд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5F63BA" w:rsidRPr="005F63BA" w:rsidRDefault="005F63BA" w:rsidP="005F63BA">
      <w:pPr>
        <w:pStyle w:val="western"/>
        <w:spacing w:before="0" w:beforeAutospacing="0" w:after="0" w:afterAutospacing="0" w:line="240" w:lineRule="atLeast"/>
        <w:ind w:firstLine="709"/>
        <w:jc w:val="both"/>
        <w:rPr>
          <w:rFonts w:ascii="Arial" w:hAnsi="Arial" w:cs="Arial"/>
        </w:rPr>
      </w:pPr>
      <w:r w:rsidRPr="005F63BA">
        <w:rPr>
          <w:rFonts w:ascii="Arial" w:hAnsi="Arial" w:cs="Arial"/>
        </w:rPr>
        <w:t>2) условий, порядка и правил, утвержденных федеральными и областными нормативными правовыми актами.</w:t>
      </w:r>
    </w:p>
    <w:p w:rsidR="005F63BA" w:rsidRPr="005F63BA" w:rsidRDefault="005F63BA" w:rsidP="005F63BA">
      <w:pPr>
        <w:pStyle w:val="western"/>
        <w:spacing w:after="0" w:afterAutospacing="0" w:line="240" w:lineRule="atLeast"/>
        <w:ind w:firstLine="709"/>
        <w:jc w:val="both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Администрация </w:t>
      </w:r>
      <w:proofErr w:type="spellStart"/>
      <w:r w:rsidRPr="005F63BA">
        <w:rPr>
          <w:rFonts w:ascii="Arial" w:hAnsi="Arial" w:cs="Arial"/>
        </w:rPr>
        <w:t>Новогригорьевского</w:t>
      </w:r>
      <w:proofErr w:type="spellEnd"/>
      <w:r w:rsidRPr="005F63BA">
        <w:rPr>
          <w:rFonts w:ascii="Arial" w:hAnsi="Arial" w:cs="Arial"/>
        </w:rPr>
        <w:t xml:space="preserve"> сельского поселения с учетом выделяемых на реализацию программы финансовых средств ежегодно уточняет целевые показатели и затраты по программным мероприятиям, механизм реализации Программы, состав исполнителей в информации о результатах и основных направлениях деятельности получателей средств бюджета </w:t>
      </w:r>
      <w:proofErr w:type="spellStart"/>
      <w:r w:rsidRPr="005F63BA">
        <w:rPr>
          <w:rFonts w:ascii="Arial" w:hAnsi="Arial" w:cs="Arial"/>
        </w:rPr>
        <w:t>Новогригорьевского</w:t>
      </w:r>
      <w:proofErr w:type="spellEnd"/>
      <w:r w:rsidRPr="005F63BA">
        <w:rPr>
          <w:rFonts w:ascii="Arial" w:hAnsi="Arial" w:cs="Arial"/>
        </w:rPr>
        <w:t xml:space="preserve"> сельского поселения в установленном порядке.</w:t>
      </w:r>
    </w:p>
    <w:p w:rsidR="005F63BA" w:rsidRPr="005F63BA" w:rsidRDefault="005F63BA" w:rsidP="005F63BA">
      <w:pPr>
        <w:pStyle w:val="a4"/>
        <w:spacing w:after="0" w:afterAutospacing="0" w:line="240" w:lineRule="atLeast"/>
        <w:ind w:firstLine="708"/>
        <w:jc w:val="both"/>
        <w:rPr>
          <w:rFonts w:ascii="Arial" w:hAnsi="Arial" w:cs="Arial"/>
        </w:rPr>
      </w:pPr>
      <w:r w:rsidRPr="005F63BA">
        <w:rPr>
          <w:rFonts w:ascii="Arial" w:hAnsi="Arial" w:cs="Arial"/>
        </w:rPr>
        <w:t>Заказчик Программы несет ответственность за реализацию Программы, уточняет сроки реализации мероприятий Программы и объемы их финансирования.</w:t>
      </w:r>
    </w:p>
    <w:p w:rsidR="005F63BA" w:rsidRPr="005F63BA" w:rsidRDefault="005F63BA" w:rsidP="005F63BA">
      <w:pPr>
        <w:pStyle w:val="a4"/>
        <w:spacing w:before="0" w:beforeAutospacing="0" w:after="0" w:afterAutospacing="0" w:line="240" w:lineRule="atLeast"/>
        <w:ind w:firstLine="708"/>
        <w:jc w:val="both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Контроль за реализацией Программы осуществляется главным специалистом (экономистом) администрации </w:t>
      </w:r>
      <w:proofErr w:type="spellStart"/>
      <w:r w:rsidRPr="005F63BA">
        <w:rPr>
          <w:rFonts w:ascii="Arial" w:hAnsi="Arial" w:cs="Arial"/>
        </w:rPr>
        <w:t>Новогригорьевского</w:t>
      </w:r>
      <w:proofErr w:type="spellEnd"/>
      <w:r w:rsidRPr="005F63BA">
        <w:rPr>
          <w:rFonts w:ascii="Arial" w:hAnsi="Arial" w:cs="Arial"/>
        </w:rPr>
        <w:t xml:space="preserve"> сельского поселения.</w:t>
      </w:r>
    </w:p>
    <w:p w:rsidR="005F63BA" w:rsidRPr="005F63BA" w:rsidRDefault="005F63BA" w:rsidP="005F63BA">
      <w:pPr>
        <w:pStyle w:val="a4"/>
        <w:spacing w:before="0" w:beforeAutospacing="0" w:after="0" w:afterAutospacing="0" w:line="240" w:lineRule="atLeast"/>
        <w:ind w:firstLine="708"/>
        <w:jc w:val="both"/>
        <w:rPr>
          <w:rFonts w:ascii="Arial" w:hAnsi="Arial" w:cs="Arial"/>
        </w:rPr>
      </w:pPr>
    </w:p>
    <w:p w:rsidR="00374295" w:rsidRDefault="00374295" w:rsidP="005F63BA">
      <w:pPr>
        <w:pStyle w:val="a4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Arial" w:hAnsi="Arial" w:cs="Arial"/>
          <w:b/>
        </w:rPr>
      </w:pP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lastRenderedPageBreak/>
        <w:t>7. Оценка ожидаемой эффективности (социально-экономические, экологические и иные последствия) от реализации программы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Arial" w:hAnsi="Arial" w:cs="Arial"/>
          <w:b/>
        </w:rPr>
      </w:pP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240" w:afterAutospacing="0" w:line="300" w:lineRule="atLeast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        Программа носит социальный характер, основными критериями ее эффективности являются пожарная безопасность и защита населения и территорий </w:t>
      </w:r>
      <w:proofErr w:type="spellStart"/>
      <w:r w:rsidRPr="005F63BA">
        <w:rPr>
          <w:rFonts w:ascii="Arial" w:hAnsi="Arial" w:cs="Arial"/>
        </w:rPr>
        <w:t>Новогригорьевского</w:t>
      </w:r>
      <w:proofErr w:type="spellEnd"/>
      <w:r w:rsidRPr="005F63BA">
        <w:rPr>
          <w:rFonts w:ascii="Arial" w:hAnsi="Arial" w:cs="Arial"/>
        </w:rPr>
        <w:t xml:space="preserve"> сельского поселения от чрезвычайных ситуаций.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>В соответствии с целями настоящей Программы предполагается достичь следующих результатов: 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>1.Сокращение числа пожаров на территории  поселения.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2. Повышение защищенности населения, объектов на территории </w:t>
      </w:r>
      <w:proofErr w:type="spellStart"/>
      <w:r w:rsidRPr="005F63BA">
        <w:rPr>
          <w:rFonts w:ascii="Arial" w:hAnsi="Arial" w:cs="Arial"/>
        </w:rPr>
        <w:t>Новогригорьевского</w:t>
      </w:r>
      <w:proofErr w:type="spellEnd"/>
      <w:r w:rsidRPr="005F63BA">
        <w:rPr>
          <w:rFonts w:ascii="Arial" w:hAnsi="Arial" w:cs="Arial"/>
        </w:rPr>
        <w:t xml:space="preserve"> сельского поселения от пожаров.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>3. Выполнение мероприятий по противопожарной пропаганде и пропаганде безопасности в чрезвычайных ситуациях.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4.Создание мест размещения для пострадавших в чрезвычайных ситуациях. 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</w:rPr>
      </w:pP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t>8. Финансово-экономическое обоснование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 w:line="300" w:lineRule="atLeast"/>
        <w:ind w:firstLine="539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Ежегодные объемы финансирования программы определяются в соответствии с утвержденным бюджетом </w:t>
      </w:r>
      <w:proofErr w:type="spellStart"/>
      <w:r w:rsidRPr="005F63BA">
        <w:rPr>
          <w:rFonts w:ascii="Arial" w:hAnsi="Arial" w:cs="Arial"/>
        </w:rPr>
        <w:t>Новогригорьевского</w:t>
      </w:r>
      <w:proofErr w:type="spellEnd"/>
      <w:r w:rsidRPr="005F63BA">
        <w:rPr>
          <w:rFonts w:ascii="Arial" w:hAnsi="Arial" w:cs="Arial"/>
        </w:rPr>
        <w:t xml:space="preserve"> сельского поселения на соответствующий финансовый год. Финансирование мероприятий Программы производится: 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 w:line="300" w:lineRule="atLeast"/>
        <w:ind w:firstLine="539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- за счет средств бюджета </w:t>
      </w:r>
      <w:proofErr w:type="spellStart"/>
      <w:r w:rsidRPr="005F63BA">
        <w:rPr>
          <w:rFonts w:ascii="Arial" w:hAnsi="Arial" w:cs="Arial"/>
        </w:rPr>
        <w:t>Новогригорьевского</w:t>
      </w:r>
      <w:proofErr w:type="spellEnd"/>
      <w:r w:rsidRPr="005F63BA">
        <w:rPr>
          <w:rFonts w:ascii="Arial" w:hAnsi="Arial" w:cs="Arial"/>
        </w:rPr>
        <w:t xml:space="preserve"> сельского поселения; 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 w:line="300" w:lineRule="atLeast"/>
        <w:ind w:firstLine="539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-за счет средств бюджета городского </w:t>
      </w:r>
      <w:proofErr w:type="spellStart"/>
      <w:r w:rsidRPr="005F63BA">
        <w:rPr>
          <w:rFonts w:ascii="Arial" w:hAnsi="Arial" w:cs="Arial"/>
        </w:rPr>
        <w:t>Новогригорьевского</w:t>
      </w:r>
      <w:proofErr w:type="spellEnd"/>
      <w:r w:rsidRPr="005F63BA">
        <w:rPr>
          <w:rFonts w:ascii="Arial" w:hAnsi="Arial" w:cs="Arial"/>
        </w:rPr>
        <w:t xml:space="preserve"> сельского поселения и осуществляется в форме бюджетных ассигнований на оплату муниципальных контрактов на поставку товаров, выполнение работ, оказание услуг для муниципальных нужд; 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0" w:afterAutospacing="0" w:line="300" w:lineRule="atLeast"/>
        <w:ind w:firstLine="539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-обязательства иных лиц по участию в решении определенных в Программе проблем. 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240" w:afterAutospacing="0" w:line="300" w:lineRule="atLeast"/>
        <w:ind w:firstLine="540"/>
        <w:jc w:val="both"/>
        <w:textAlignment w:val="baseline"/>
        <w:rPr>
          <w:rFonts w:ascii="Arial" w:hAnsi="Arial" w:cs="Arial"/>
          <w:b/>
        </w:rPr>
      </w:pPr>
      <w:r w:rsidRPr="005F63BA">
        <w:rPr>
          <w:rFonts w:ascii="Arial" w:hAnsi="Arial" w:cs="Arial"/>
        </w:rPr>
        <w:t xml:space="preserve">Расчет финансовых затрат на поставку товаров, выполнение работ, оказание услуг для муниципальных нужд проводился в ценах 2022 года с учетом определения стоимости путем изучения рыночных услуг по каждому виду и типу приобретаемого имущества. 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t>9. Перечень имущества, создаваемого (приобретаемого) в ходе реализации программы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240" w:afterAutospacing="0" w:line="300" w:lineRule="atLeast"/>
        <w:jc w:val="both"/>
        <w:textAlignment w:val="baseline"/>
        <w:rPr>
          <w:rFonts w:ascii="Arial" w:hAnsi="Arial" w:cs="Arial"/>
        </w:rPr>
      </w:pPr>
      <w:r w:rsidRPr="005F63BA">
        <w:rPr>
          <w:rFonts w:ascii="Arial" w:hAnsi="Arial" w:cs="Arial"/>
          <w:b/>
        </w:rPr>
        <w:tab/>
      </w:r>
      <w:r w:rsidRPr="005F63BA">
        <w:rPr>
          <w:rFonts w:ascii="Arial" w:hAnsi="Arial" w:cs="Arial"/>
        </w:rPr>
        <w:t>В ходе реализации мероприятий программы  планируется приобретение генератора.</w:t>
      </w: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240" w:afterAutospacing="0" w:line="300" w:lineRule="atLeast"/>
        <w:jc w:val="both"/>
        <w:textAlignment w:val="baseline"/>
        <w:rPr>
          <w:rFonts w:ascii="Arial" w:hAnsi="Arial" w:cs="Arial"/>
        </w:rPr>
      </w:pP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240" w:afterAutospacing="0" w:line="300" w:lineRule="atLeast"/>
        <w:jc w:val="both"/>
        <w:textAlignment w:val="baseline"/>
        <w:rPr>
          <w:rFonts w:ascii="Arial" w:hAnsi="Arial" w:cs="Arial"/>
        </w:rPr>
      </w:pPr>
    </w:p>
    <w:p w:rsidR="00374295" w:rsidRDefault="00374295" w:rsidP="005F63BA">
      <w:pPr>
        <w:jc w:val="right"/>
        <w:rPr>
          <w:rFonts w:ascii="Arial" w:hAnsi="Arial" w:cs="Arial"/>
        </w:rPr>
      </w:pPr>
    </w:p>
    <w:p w:rsidR="00374295" w:rsidRDefault="00374295" w:rsidP="005F63BA">
      <w:pPr>
        <w:jc w:val="right"/>
        <w:rPr>
          <w:rFonts w:ascii="Arial" w:hAnsi="Arial" w:cs="Arial"/>
        </w:rPr>
      </w:pPr>
    </w:p>
    <w:p w:rsidR="00374295" w:rsidRDefault="00374295" w:rsidP="005F63BA">
      <w:pPr>
        <w:jc w:val="right"/>
        <w:rPr>
          <w:rFonts w:ascii="Arial" w:hAnsi="Arial" w:cs="Arial"/>
        </w:rPr>
      </w:pPr>
    </w:p>
    <w:p w:rsidR="00374295" w:rsidRDefault="00374295" w:rsidP="005F63BA">
      <w:pPr>
        <w:jc w:val="right"/>
        <w:rPr>
          <w:rFonts w:ascii="Arial" w:hAnsi="Arial" w:cs="Arial"/>
        </w:rPr>
      </w:pPr>
    </w:p>
    <w:p w:rsidR="00374295" w:rsidRDefault="00374295" w:rsidP="005F63BA">
      <w:pPr>
        <w:jc w:val="right"/>
        <w:rPr>
          <w:rFonts w:ascii="Arial" w:hAnsi="Arial" w:cs="Arial"/>
        </w:rPr>
      </w:pPr>
    </w:p>
    <w:p w:rsidR="00374295" w:rsidRDefault="00374295" w:rsidP="005F63BA">
      <w:pPr>
        <w:jc w:val="right"/>
        <w:rPr>
          <w:rFonts w:ascii="Arial" w:hAnsi="Arial" w:cs="Arial"/>
        </w:rPr>
      </w:pPr>
    </w:p>
    <w:p w:rsidR="005F63BA" w:rsidRPr="005F63BA" w:rsidRDefault="005F63BA" w:rsidP="005F63BA">
      <w:pPr>
        <w:jc w:val="right"/>
        <w:rPr>
          <w:rFonts w:ascii="Arial" w:hAnsi="Arial" w:cs="Arial"/>
        </w:rPr>
      </w:pPr>
      <w:r w:rsidRPr="005F63BA">
        <w:rPr>
          <w:rFonts w:ascii="Arial" w:hAnsi="Arial" w:cs="Arial"/>
        </w:rPr>
        <w:lastRenderedPageBreak/>
        <w:t>Приложение №1</w:t>
      </w:r>
    </w:p>
    <w:p w:rsidR="005F63BA" w:rsidRPr="005F63BA" w:rsidRDefault="005F63BA" w:rsidP="005F63BA">
      <w:pPr>
        <w:jc w:val="right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 к </w:t>
      </w:r>
      <w:proofErr w:type="gramStart"/>
      <w:r w:rsidRPr="005F63BA">
        <w:rPr>
          <w:rFonts w:ascii="Arial" w:hAnsi="Arial" w:cs="Arial"/>
        </w:rPr>
        <w:t>муниципальной  программе</w:t>
      </w:r>
      <w:proofErr w:type="gramEnd"/>
      <w:r w:rsidRPr="005F63BA">
        <w:rPr>
          <w:rFonts w:ascii="Arial" w:hAnsi="Arial" w:cs="Arial"/>
        </w:rPr>
        <w:t xml:space="preserve"> «Пожарная </w:t>
      </w:r>
    </w:p>
    <w:p w:rsidR="005F63BA" w:rsidRPr="005F63BA" w:rsidRDefault="005F63BA" w:rsidP="005F63BA">
      <w:pPr>
        <w:jc w:val="right"/>
        <w:rPr>
          <w:rFonts w:ascii="Arial" w:hAnsi="Arial" w:cs="Arial"/>
        </w:rPr>
      </w:pPr>
      <w:r w:rsidRPr="005F63BA">
        <w:rPr>
          <w:rFonts w:ascii="Arial" w:hAnsi="Arial" w:cs="Arial"/>
        </w:rPr>
        <w:t xml:space="preserve">безопасность и  защита населения на территории  </w:t>
      </w:r>
    </w:p>
    <w:p w:rsidR="005F63BA" w:rsidRPr="005F63BA" w:rsidRDefault="005F63BA" w:rsidP="005F63BA">
      <w:pPr>
        <w:jc w:val="right"/>
        <w:rPr>
          <w:rFonts w:ascii="Arial" w:hAnsi="Arial" w:cs="Arial"/>
        </w:rPr>
      </w:pPr>
      <w:proofErr w:type="spellStart"/>
      <w:r w:rsidRPr="005F63BA">
        <w:rPr>
          <w:rFonts w:ascii="Arial" w:hAnsi="Arial" w:cs="Arial"/>
        </w:rPr>
        <w:t>Новогригорьевского</w:t>
      </w:r>
      <w:proofErr w:type="spellEnd"/>
      <w:r w:rsidRPr="005F63BA">
        <w:rPr>
          <w:rFonts w:ascii="Arial" w:hAnsi="Arial" w:cs="Arial"/>
        </w:rPr>
        <w:t xml:space="preserve">  сельского поселения</w:t>
      </w:r>
    </w:p>
    <w:p w:rsidR="005F63BA" w:rsidRPr="005F63BA" w:rsidRDefault="005F63BA" w:rsidP="005F63BA">
      <w:pPr>
        <w:jc w:val="right"/>
        <w:rPr>
          <w:rFonts w:ascii="Arial" w:hAnsi="Arial" w:cs="Arial"/>
        </w:rPr>
      </w:pPr>
      <w:proofErr w:type="spellStart"/>
      <w:r w:rsidRPr="005F63BA">
        <w:rPr>
          <w:rFonts w:ascii="Arial" w:hAnsi="Arial" w:cs="Arial"/>
        </w:rPr>
        <w:t>Иловлинского</w:t>
      </w:r>
      <w:proofErr w:type="spellEnd"/>
      <w:r w:rsidRPr="005F63BA">
        <w:rPr>
          <w:rFonts w:ascii="Arial" w:hAnsi="Arial" w:cs="Arial"/>
        </w:rPr>
        <w:t xml:space="preserve"> муниципального района Волгоградской области </w:t>
      </w:r>
    </w:p>
    <w:p w:rsidR="005F63BA" w:rsidRPr="005F63BA" w:rsidRDefault="005F63BA" w:rsidP="005F63BA">
      <w:pPr>
        <w:jc w:val="right"/>
        <w:rPr>
          <w:rFonts w:ascii="Arial" w:hAnsi="Arial" w:cs="Arial"/>
        </w:rPr>
      </w:pPr>
      <w:r w:rsidRPr="005F63BA">
        <w:rPr>
          <w:rFonts w:ascii="Arial" w:hAnsi="Arial" w:cs="Arial"/>
        </w:rPr>
        <w:t>от чрезвычайных ситуаций на 2023-2025годы»</w:t>
      </w:r>
    </w:p>
    <w:p w:rsidR="005F63BA" w:rsidRPr="005F63BA" w:rsidRDefault="005F63BA" w:rsidP="005F63BA">
      <w:pPr>
        <w:jc w:val="right"/>
        <w:rPr>
          <w:rFonts w:ascii="Arial" w:hAnsi="Arial" w:cs="Arial"/>
        </w:rPr>
      </w:pPr>
    </w:p>
    <w:p w:rsidR="005F63BA" w:rsidRPr="005F63BA" w:rsidRDefault="005F63BA" w:rsidP="005F63BA">
      <w:pPr>
        <w:pStyle w:val="a4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Arial" w:hAnsi="Arial" w:cs="Arial"/>
          <w:b/>
        </w:rPr>
      </w:pPr>
      <w:r w:rsidRPr="005F63BA">
        <w:rPr>
          <w:rFonts w:ascii="Arial" w:hAnsi="Arial" w:cs="Arial"/>
          <w:b/>
        </w:rPr>
        <w:t>Перечень мероприятий и работ по реализации программы с указанием всех источников финансирования по годам</w:t>
      </w:r>
    </w:p>
    <w:p w:rsidR="005F63BA" w:rsidRPr="005F63BA" w:rsidRDefault="005F63BA" w:rsidP="005F63BA">
      <w:pPr>
        <w:jc w:val="center"/>
        <w:rPr>
          <w:rFonts w:ascii="Arial" w:hAnsi="Arial" w:cs="Arial"/>
        </w:rPr>
      </w:pP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246"/>
        <w:gridCol w:w="1275"/>
        <w:gridCol w:w="1560"/>
        <w:gridCol w:w="1134"/>
        <w:gridCol w:w="850"/>
        <w:gridCol w:w="851"/>
        <w:gridCol w:w="1464"/>
      </w:tblGrid>
      <w:tr w:rsidR="005F63BA" w:rsidRPr="005F63BA" w:rsidTr="00090CAF">
        <w:tc>
          <w:tcPr>
            <w:tcW w:w="556" w:type="dxa"/>
            <w:vMerge w:val="restart"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№ п/п</w:t>
            </w:r>
          </w:p>
        </w:tc>
        <w:tc>
          <w:tcPr>
            <w:tcW w:w="2246" w:type="dxa"/>
            <w:vMerge w:val="restart"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мероприятия</w:t>
            </w:r>
          </w:p>
        </w:tc>
        <w:tc>
          <w:tcPr>
            <w:tcW w:w="1275" w:type="dxa"/>
            <w:vMerge w:val="restart"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Исполнитель</w:t>
            </w:r>
          </w:p>
        </w:tc>
        <w:tc>
          <w:tcPr>
            <w:tcW w:w="1560" w:type="dxa"/>
            <w:vMerge w:val="restart"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Источник финансирования</w:t>
            </w:r>
          </w:p>
        </w:tc>
        <w:tc>
          <w:tcPr>
            <w:tcW w:w="4299" w:type="dxa"/>
            <w:gridSpan w:val="4"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Финансирование (</w:t>
            </w:r>
            <w:proofErr w:type="spellStart"/>
            <w:r w:rsidRPr="005F63BA">
              <w:rPr>
                <w:rFonts w:ascii="Arial" w:hAnsi="Arial" w:cs="Arial"/>
              </w:rPr>
              <w:t>тыс.руб</w:t>
            </w:r>
            <w:proofErr w:type="spellEnd"/>
            <w:r w:rsidRPr="005F63BA">
              <w:rPr>
                <w:rFonts w:ascii="Arial" w:hAnsi="Arial" w:cs="Arial"/>
              </w:rPr>
              <w:t>.)</w:t>
            </w:r>
          </w:p>
        </w:tc>
      </w:tr>
      <w:tr w:rsidR="005F63BA" w:rsidRPr="005F63BA" w:rsidTr="00090CAF">
        <w:tc>
          <w:tcPr>
            <w:tcW w:w="556" w:type="dxa"/>
            <w:vMerge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6" w:type="dxa"/>
            <w:vMerge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2023г.</w:t>
            </w:r>
          </w:p>
        </w:tc>
        <w:tc>
          <w:tcPr>
            <w:tcW w:w="850" w:type="dxa"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2024г</w:t>
            </w:r>
          </w:p>
        </w:tc>
        <w:tc>
          <w:tcPr>
            <w:tcW w:w="851" w:type="dxa"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2025г</w:t>
            </w:r>
          </w:p>
        </w:tc>
        <w:tc>
          <w:tcPr>
            <w:tcW w:w="1464" w:type="dxa"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 xml:space="preserve">Всего </w:t>
            </w:r>
          </w:p>
        </w:tc>
      </w:tr>
      <w:tr w:rsidR="005F63BA" w:rsidRPr="005F63BA" w:rsidTr="00090CAF">
        <w:trPr>
          <w:cantSplit/>
          <w:trHeight w:val="1134"/>
        </w:trPr>
        <w:tc>
          <w:tcPr>
            <w:tcW w:w="556" w:type="dxa"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1</w:t>
            </w:r>
          </w:p>
        </w:tc>
        <w:tc>
          <w:tcPr>
            <w:tcW w:w="2246" w:type="dxa"/>
          </w:tcPr>
          <w:p w:rsidR="005F63BA" w:rsidRPr="005F63BA" w:rsidRDefault="005F63BA" w:rsidP="00090CAF">
            <w:pPr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 xml:space="preserve">Приобретение ГСМ для работы техники при тушении пожаров, противопожарная  опашка  населенных  пунктов </w:t>
            </w:r>
            <w:proofErr w:type="spellStart"/>
            <w:r w:rsidRPr="005F63BA">
              <w:rPr>
                <w:rFonts w:ascii="Arial" w:hAnsi="Arial" w:cs="Arial"/>
              </w:rPr>
              <w:t>Новогригорьевского</w:t>
            </w:r>
            <w:proofErr w:type="spellEnd"/>
            <w:r w:rsidRPr="005F63BA">
              <w:rPr>
                <w:rFonts w:ascii="Arial" w:hAnsi="Arial" w:cs="Arial"/>
              </w:rPr>
              <w:t xml:space="preserve">  сельского  поселения</w:t>
            </w:r>
          </w:p>
          <w:p w:rsidR="005F63BA" w:rsidRPr="005F63BA" w:rsidRDefault="005F63BA" w:rsidP="00090CAF">
            <w:pPr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-</w:t>
            </w:r>
            <w:proofErr w:type="spellStart"/>
            <w:r w:rsidRPr="005F63BA">
              <w:rPr>
                <w:rFonts w:ascii="Arial" w:hAnsi="Arial" w:cs="Arial"/>
              </w:rPr>
              <w:t>материальнотехническое</w:t>
            </w:r>
            <w:proofErr w:type="spellEnd"/>
            <w:r w:rsidRPr="005F63BA">
              <w:rPr>
                <w:rFonts w:ascii="Arial" w:hAnsi="Arial" w:cs="Arial"/>
              </w:rPr>
              <w:t xml:space="preserve"> обеспечение</w:t>
            </w:r>
          </w:p>
        </w:tc>
        <w:tc>
          <w:tcPr>
            <w:tcW w:w="1275" w:type="dxa"/>
            <w:textDirection w:val="btLr"/>
          </w:tcPr>
          <w:p w:rsidR="005F63BA" w:rsidRPr="005F63BA" w:rsidRDefault="005F63BA" w:rsidP="00090CAF">
            <w:pPr>
              <w:ind w:left="113" w:right="113"/>
              <w:jc w:val="center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5F63BA">
              <w:rPr>
                <w:rFonts w:ascii="Arial" w:hAnsi="Arial" w:cs="Arial"/>
              </w:rPr>
              <w:t>Новогригорьевского</w:t>
            </w:r>
            <w:proofErr w:type="spellEnd"/>
            <w:r w:rsidRPr="005F63BA">
              <w:rPr>
                <w:rFonts w:ascii="Arial" w:hAnsi="Arial" w:cs="Arial"/>
              </w:rPr>
              <w:t xml:space="preserve"> сельского поселения</w:t>
            </w:r>
          </w:p>
        </w:tc>
        <w:tc>
          <w:tcPr>
            <w:tcW w:w="1560" w:type="dxa"/>
            <w:textDirection w:val="btLr"/>
          </w:tcPr>
          <w:p w:rsidR="005F63BA" w:rsidRPr="005F63BA" w:rsidRDefault="005F63BA" w:rsidP="00090CAF">
            <w:pPr>
              <w:ind w:left="113" w:right="113"/>
              <w:jc w:val="center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 xml:space="preserve">Бюджет </w:t>
            </w:r>
            <w:proofErr w:type="spellStart"/>
            <w:r w:rsidRPr="005F63BA">
              <w:rPr>
                <w:rFonts w:ascii="Arial" w:hAnsi="Arial" w:cs="Arial"/>
              </w:rPr>
              <w:t>Новогригорьевского</w:t>
            </w:r>
            <w:proofErr w:type="spellEnd"/>
          </w:p>
          <w:p w:rsidR="005F63BA" w:rsidRPr="005F63BA" w:rsidRDefault="005F63BA" w:rsidP="00090CAF">
            <w:pPr>
              <w:ind w:left="113" w:right="113"/>
              <w:jc w:val="center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сельского поселения</w:t>
            </w:r>
          </w:p>
        </w:tc>
        <w:tc>
          <w:tcPr>
            <w:tcW w:w="1134" w:type="dxa"/>
            <w:vAlign w:val="center"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50,0</w:t>
            </w:r>
          </w:p>
        </w:tc>
        <w:tc>
          <w:tcPr>
            <w:tcW w:w="850" w:type="dxa"/>
            <w:vAlign w:val="center"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0</w:t>
            </w:r>
          </w:p>
        </w:tc>
        <w:tc>
          <w:tcPr>
            <w:tcW w:w="1464" w:type="dxa"/>
            <w:vAlign w:val="center"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50,0</w:t>
            </w:r>
          </w:p>
        </w:tc>
      </w:tr>
      <w:tr w:rsidR="005F63BA" w:rsidRPr="005F63BA" w:rsidTr="00090CAF">
        <w:tc>
          <w:tcPr>
            <w:tcW w:w="556" w:type="dxa"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6" w:type="dxa"/>
          </w:tcPr>
          <w:p w:rsidR="005F63BA" w:rsidRPr="005F63BA" w:rsidRDefault="005F63BA" w:rsidP="00090CAF">
            <w:pPr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Всего:</w:t>
            </w:r>
          </w:p>
        </w:tc>
        <w:tc>
          <w:tcPr>
            <w:tcW w:w="1275" w:type="dxa"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50,0</w:t>
            </w:r>
          </w:p>
        </w:tc>
        <w:tc>
          <w:tcPr>
            <w:tcW w:w="850" w:type="dxa"/>
            <w:vAlign w:val="center"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0</w:t>
            </w:r>
          </w:p>
        </w:tc>
        <w:tc>
          <w:tcPr>
            <w:tcW w:w="1464" w:type="dxa"/>
            <w:vAlign w:val="center"/>
          </w:tcPr>
          <w:p w:rsidR="005F63BA" w:rsidRPr="005F63BA" w:rsidRDefault="005F63BA" w:rsidP="00090CAF">
            <w:pPr>
              <w:jc w:val="center"/>
              <w:rPr>
                <w:rFonts w:ascii="Arial" w:hAnsi="Arial" w:cs="Arial"/>
              </w:rPr>
            </w:pPr>
            <w:r w:rsidRPr="005F63BA">
              <w:rPr>
                <w:rFonts w:ascii="Arial" w:hAnsi="Arial" w:cs="Arial"/>
              </w:rPr>
              <w:t>50,0</w:t>
            </w:r>
          </w:p>
        </w:tc>
      </w:tr>
    </w:tbl>
    <w:p w:rsidR="007F2911" w:rsidRPr="005F63BA" w:rsidRDefault="007F2911">
      <w:pPr>
        <w:rPr>
          <w:rFonts w:ascii="Arial" w:hAnsi="Arial" w:cs="Arial"/>
        </w:rPr>
      </w:pPr>
    </w:p>
    <w:sectPr w:rsidR="007F2911" w:rsidRPr="005F63BA" w:rsidSect="007F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953DF"/>
    <w:multiLevelType w:val="hybridMultilevel"/>
    <w:tmpl w:val="2A3A5F5C"/>
    <w:lvl w:ilvl="0" w:tplc="B7D8546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443"/>
    <w:rsid w:val="000112AF"/>
    <w:rsid w:val="000A66C9"/>
    <w:rsid w:val="0013436B"/>
    <w:rsid w:val="00140AF5"/>
    <w:rsid w:val="00180D88"/>
    <w:rsid w:val="00301D16"/>
    <w:rsid w:val="00374295"/>
    <w:rsid w:val="003E3431"/>
    <w:rsid w:val="004E0A3B"/>
    <w:rsid w:val="005438B9"/>
    <w:rsid w:val="00545C57"/>
    <w:rsid w:val="00575189"/>
    <w:rsid w:val="005F63BA"/>
    <w:rsid w:val="0063243F"/>
    <w:rsid w:val="007A5744"/>
    <w:rsid w:val="007F2911"/>
    <w:rsid w:val="00846037"/>
    <w:rsid w:val="00847828"/>
    <w:rsid w:val="0096668D"/>
    <w:rsid w:val="00A4437F"/>
    <w:rsid w:val="00A80946"/>
    <w:rsid w:val="00B12CB9"/>
    <w:rsid w:val="00BB711B"/>
    <w:rsid w:val="00D07EA7"/>
    <w:rsid w:val="00D10B2A"/>
    <w:rsid w:val="00DC5443"/>
    <w:rsid w:val="00E06FB1"/>
    <w:rsid w:val="00EE1DE1"/>
    <w:rsid w:val="00FA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801DFA-89AA-48F6-8AAB-63870AC5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443"/>
    <w:rPr>
      <w:sz w:val="24"/>
      <w:szCs w:val="24"/>
    </w:rPr>
  </w:style>
  <w:style w:type="paragraph" w:styleId="3">
    <w:name w:val="heading 3"/>
    <w:basedOn w:val="a"/>
    <w:link w:val="30"/>
    <w:qFormat/>
    <w:rsid w:val="00A80946"/>
    <w:pPr>
      <w:spacing w:before="105" w:after="60"/>
      <w:ind w:left="75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0946"/>
    <w:rPr>
      <w:b/>
      <w:bCs/>
      <w:sz w:val="23"/>
      <w:szCs w:val="23"/>
    </w:rPr>
  </w:style>
  <w:style w:type="paragraph" w:styleId="a3">
    <w:name w:val="No Spacing"/>
    <w:qFormat/>
    <w:rsid w:val="00A80946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DC54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5F63BA"/>
    <w:pPr>
      <w:spacing w:before="100" w:beforeAutospacing="1" w:after="100" w:afterAutospacing="1"/>
    </w:pPr>
  </w:style>
  <w:style w:type="character" w:styleId="a5">
    <w:name w:val="Strong"/>
    <w:qFormat/>
    <w:rsid w:val="005F63BA"/>
    <w:rPr>
      <w:b/>
      <w:bCs/>
    </w:rPr>
  </w:style>
  <w:style w:type="paragraph" w:customStyle="1" w:styleId="western">
    <w:name w:val="western"/>
    <w:basedOn w:val="a"/>
    <w:rsid w:val="005F63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4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2232</Words>
  <Characters>12724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Озерки</dc:creator>
  <cp:lastModifiedBy>User</cp:lastModifiedBy>
  <cp:revision>2</cp:revision>
  <cp:lastPrinted>2023-03-03T14:07:00Z</cp:lastPrinted>
  <dcterms:created xsi:type="dcterms:W3CDTF">2024-05-22T16:10:00Z</dcterms:created>
  <dcterms:modified xsi:type="dcterms:W3CDTF">2024-05-22T16:10:00Z</dcterms:modified>
</cp:coreProperties>
</file>