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684C03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106.5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F040AB" w:rsidRDefault="00F040AB" w:rsidP="00F040AB">
      <w:pPr>
        <w:tabs>
          <w:tab w:val="left" w:pos="720"/>
        </w:tabs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E257C" w:rsidRPr="002462C4" w:rsidRDefault="00E760A5" w:rsidP="001E257C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Представители Волгоградского Росреестра приняли участие в совещании с кадастровыми инженерами</w:t>
      </w:r>
    </w:p>
    <w:p w:rsidR="001E257C" w:rsidRPr="00E93DB5" w:rsidRDefault="001E257C" w:rsidP="001E257C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0A5" w:rsidRPr="00E760A5" w:rsidRDefault="00E760A5" w:rsidP="00E760A5">
      <w:pPr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0A5">
        <w:rPr>
          <w:rFonts w:ascii="Times New Roman" w:eastAsia="Times New Roman" w:hAnsi="Times New Roman" w:cs="Times New Roman"/>
          <w:sz w:val="28"/>
          <w:szCs w:val="28"/>
          <w:lang w:eastAsia="ru-RU"/>
        </w:rPr>
        <w:t>25.05.2022 Управлением Росреестра по Волгоградской области принято участие в совещании с профессиональными участниками кадастровой деятельности, проведенном Федеральной службой государственной регистрации, кадастра и картографии (</w:t>
      </w:r>
      <w:proofErr w:type="spellStart"/>
      <w:r w:rsidRPr="00E760A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</w:t>
      </w:r>
      <w:proofErr w:type="spellEnd"/>
      <w:r w:rsidRPr="00E76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E760A5" w:rsidRPr="00E760A5" w:rsidRDefault="00E760A5" w:rsidP="00E760A5">
      <w:pPr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60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Управления в совещании приняли участие:</w:t>
      </w:r>
    </w:p>
    <w:p w:rsidR="00E760A5" w:rsidRPr="00E760A5" w:rsidRDefault="00E760A5" w:rsidP="00E760A5">
      <w:pPr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E760A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Сапега</w:t>
      </w:r>
      <w:proofErr w:type="spellEnd"/>
      <w:r w:rsidRPr="00E76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Наталья Алексеевна – руководитель Управления;</w:t>
      </w:r>
    </w:p>
    <w:p w:rsidR="00E760A5" w:rsidRPr="00E760A5" w:rsidRDefault="00E760A5" w:rsidP="00E760A5">
      <w:pPr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0A5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Кривова Татьяна Николаевна – заместитель руководителя;</w:t>
      </w:r>
    </w:p>
    <w:p w:rsidR="00E760A5" w:rsidRPr="00E760A5" w:rsidRDefault="00E760A5" w:rsidP="00E760A5">
      <w:pPr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0A5">
        <w:rPr>
          <w:rFonts w:ascii="Times New Roman" w:eastAsia="Times New Roman" w:hAnsi="Times New Roman" w:cs="Times New Roman"/>
          <w:sz w:val="28"/>
          <w:szCs w:val="28"/>
          <w:lang w:eastAsia="ru-RU"/>
        </w:rPr>
        <w:t>- Арутюнов Максим Дмитриевич – начальник отдела регистрации объектов недвижимого нежилого назначения;</w:t>
      </w:r>
    </w:p>
    <w:p w:rsidR="00E760A5" w:rsidRPr="00E760A5" w:rsidRDefault="00E760A5" w:rsidP="00E760A5">
      <w:pPr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0A5">
        <w:rPr>
          <w:rFonts w:ascii="Times New Roman" w:eastAsia="Times New Roman" w:hAnsi="Times New Roman" w:cs="Times New Roman"/>
          <w:sz w:val="28"/>
          <w:szCs w:val="28"/>
          <w:lang w:eastAsia="ru-RU"/>
        </w:rPr>
        <w:t>- Алипов Андрей Сергеевич – начальник отдела регистрации объектов недвижимости жилого назначения;</w:t>
      </w:r>
    </w:p>
    <w:p w:rsidR="00E760A5" w:rsidRPr="00E760A5" w:rsidRDefault="00E760A5" w:rsidP="00E760A5">
      <w:pPr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Лунева Наталья Владимировна – начальник отдела по контролю (надзору) </w:t>
      </w:r>
    </w:p>
    <w:p w:rsidR="00E760A5" w:rsidRPr="00E760A5" w:rsidRDefault="00E760A5" w:rsidP="00E760A5">
      <w:pPr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0A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 саморегулируемых организаций;</w:t>
      </w:r>
    </w:p>
    <w:p w:rsidR="00E760A5" w:rsidRPr="00E760A5" w:rsidRDefault="00E760A5" w:rsidP="00E760A5">
      <w:pPr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E760A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Крахмалева</w:t>
      </w:r>
      <w:proofErr w:type="spellEnd"/>
      <w:r w:rsidRPr="00E76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Виктория Николаевна – начальник отдела координации </w:t>
      </w:r>
    </w:p>
    <w:p w:rsidR="00E760A5" w:rsidRPr="00E760A5" w:rsidRDefault="00E760A5" w:rsidP="00E760A5">
      <w:pPr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0A5">
        <w:rPr>
          <w:rFonts w:ascii="Times New Roman" w:eastAsia="Times New Roman" w:hAnsi="Times New Roman" w:cs="Times New Roman"/>
          <w:sz w:val="28"/>
          <w:szCs w:val="28"/>
          <w:lang w:eastAsia="ru-RU"/>
        </w:rPr>
        <w:t>и анализа деятельности в учетно-регистрационной сфере.</w:t>
      </w:r>
    </w:p>
    <w:p w:rsidR="00E760A5" w:rsidRPr="00E760A5" w:rsidRDefault="00E760A5" w:rsidP="00E760A5">
      <w:pPr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60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Филиала ФГБУ «ФКП Росреестра» по Волгоградской области:</w:t>
      </w:r>
    </w:p>
    <w:p w:rsidR="00E760A5" w:rsidRPr="00E760A5" w:rsidRDefault="00E760A5" w:rsidP="00E760A5">
      <w:pPr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E760A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Миндигаяс</w:t>
      </w:r>
      <w:proofErr w:type="spellEnd"/>
      <w:r w:rsidRPr="00E76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Константин Александрович – директор;</w:t>
      </w:r>
    </w:p>
    <w:p w:rsidR="00E760A5" w:rsidRPr="00E760A5" w:rsidRDefault="00E760A5" w:rsidP="00E760A5">
      <w:pPr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0A5">
        <w:rPr>
          <w:rFonts w:ascii="Times New Roman" w:eastAsia="Times New Roman" w:hAnsi="Times New Roman" w:cs="Times New Roman"/>
          <w:sz w:val="28"/>
          <w:szCs w:val="28"/>
          <w:lang w:eastAsia="ru-RU"/>
        </w:rPr>
        <w:t>- Баева Елена Васильевна – заместитель директора – главный технолог;</w:t>
      </w:r>
    </w:p>
    <w:p w:rsidR="00E760A5" w:rsidRPr="00E760A5" w:rsidRDefault="00E760A5" w:rsidP="00E760A5">
      <w:pPr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Ткаченко Валерий Николаевич – начальник отдела обработки документов </w:t>
      </w:r>
    </w:p>
    <w:p w:rsidR="00E760A5" w:rsidRPr="00E760A5" w:rsidRDefault="00E760A5" w:rsidP="00E760A5">
      <w:pPr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0A5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обеспечения учетных действий № 1;</w:t>
      </w:r>
    </w:p>
    <w:p w:rsidR="00E760A5" w:rsidRPr="00E760A5" w:rsidRDefault="00E760A5" w:rsidP="00E760A5">
      <w:pPr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E760A5">
        <w:rPr>
          <w:rFonts w:ascii="Times New Roman" w:eastAsia="Times New Roman" w:hAnsi="Times New Roman" w:cs="Times New Roman"/>
          <w:sz w:val="28"/>
          <w:szCs w:val="28"/>
          <w:lang w:eastAsia="ru-RU"/>
        </w:rPr>
        <w:t>Илюхин</w:t>
      </w:r>
      <w:proofErr w:type="spellEnd"/>
      <w:r w:rsidRPr="00E76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Сергей Николаевич - начальник отдела обработки документов </w:t>
      </w:r>
    </w:p>
    <w:p w:rsidR="00E760A5" w:rsidRPr="00E760A5" w:rsidRDefault="00E760A5" w:rsidP="00E760A5">
      <w:pPr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0A5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обеспечения учетных действий № 2.</w:t>
      </w:r>
    </w:p>
    <w:p w:rsidR="00E760A5" w:rsidRPr="00E760A5" w:rsidRDefault="00E760A5" w:rsidP="00E760A5">
      <w:pPr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60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профессионального сообщества – представители Ассоциации «Саморегулируемая организация кадастровых инженеров»:</w:t>
      </w:r>
    </w:p>
    <w:p w:rsidR="00E760A5" w:rsidRPr="00E760A5" w:rsidRDefault="00E760A5" w:rsidP="00E760A5">
      <w:pPr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0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Янковская Светлана Владимировна – кадастровый инженер;</w:t>
      </w:r>
    </w:p>
    <w:p w:rsidR="00E760A5" w:rsidRPr="00E760A5" w:rsidRDefault="00E760A5" w:rsidP="00E760A5">
      <w:pPr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0A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Десятов Алексей Петрович – кадастровый инженер;</w:t>
      </w:r>
    </w:p>
    <w:p w:rsidR="00E760A5" w:rsidRPr="00E760A5" w:rsidRDefault="00E760A5" w:rsidP="00E760A5">
      <w:pPr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0A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Обухов Павел Иванович – кадастровый инженер;</w:t>
      </w:r>
    </w:p>
    <w:p w:rsidR="00E760A5" w:rsidRPr="00E760A5" w:rsidRDefault="00E760A5" w:rsidP="00E760A5">
      <w:pPr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0A5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Медведева Ксения Сергеевна – кадастровый инженер;</w:t>
      </w:r>
    </w:p>
    <w:p w:rsidR="00E760A5" w:rsidRPr="00E760A5" w:rsidRDefault="00E760A5" w:rsidP="00E760A5">
      <w:pPr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0A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Покровская Елена Дмитриевна – кадастровый инженер.</w:t>
      </w:r>
    </w:p>
    <w:p w:rsidR="00E760A5" w:rsidRPr="00E760A5" w:rsidRDefault="00E760A5" w:rsidP="00E760A5">
      <w:pPr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60A5" w:rsidRPr="00E760A5" w:rsidRDefault="00E760A5" w:rsidP="00E760A5">
      <w:pPr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совещания с профессиональными участниками кадастровой деятельности доведены вопросы, касающиеся осуществления кадастровой деятельности, в том числе законодательные инициативы в сфере кадастровой деятельности и государственного учета: </w:t>
      </w:r>
    </w:p>
    <w:p w:rsidR="00E760A5" w:rsidRPr="00E760A5" w:rsidRDefault="00E760A5" w:rsidP="00E760A5">
      <w:pPr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0A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повышения качества кадастровых работ;</w:t>
      </w:r>
    </w:p>
    <w:p w:rsidR="00E760A5" w:rsidRPr="00E760A5" w:rsidRDefault="00E760A5" w:rsidP="00E760A5">
      <w:pPr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0A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снижения решений о приостановлении осуществления государственного учета;</w:t>
      </w:r>
    </w:p>
    <w:p w:rsidR="00E760A5" w:rsidRPr="00E760A5" w:rsidRDefault="00E760A5" w:rsidP="00E760A5">
      <w:pPr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0A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картографо-геодезического обеспечения ведения Единого государственного реестра недвижимости;</w:t>
      </w:r>
    </w:p>
    <w:p w:rsidR="00E760A5" w:rsidRPr="00E760A5" w:rsidRDefault="00E760A5" w:rsidP="00E760A5">
      <w:pPr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0A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деятельности Росреестра в сфере надзора за саморегулируемыми организациями кадастровых инженеров.</w:t>
      </w:r>
    </w:p>
    <w:p w:rsidR="008A0728" w:rsidRPr="00E760A5" w:rsidRDefault="00E760A5" w:rsidP="00E760A5">
      <w:pPr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0A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на вопрос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ы, полученные в ходе совещания </w:t>
      </w:r>
      <w:r w:rsidRPr="00E760A5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профессиональными участниками кадастровой деятельности, будут способствовать повышению качества документов, подготавливаемых в результате проведения кадастровых работ и снижению количества решений о приостановлении государственного кадастрового учета.</w:t>
      </w:r>
    </w:p>
    <w:p w:rsidR="0089057D" w:rsidRDefault="0089057D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60A5" w:rsidRDefault="00E760A5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60A5" w:rsidRDefault="00E760A5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55B60"/>
    <w:rsid w:val="00065EC6"/>
    <w:rsid w:val="00076848"/>
    <w:rsid w:val="0008013D"/>
    <w:rsid w:val="00081E79"/>
    <w:rsid w:val="000C6857"/>
    <w:rsid w:val="000F37FF"/>
    <w:rsid w:val="000F7DA0"/>
    <w:rsid w:val="00117966"/>
    <w:rsid w:val="00133F94"/>
    <w:rsid w:val="001666F7"/>
    <w:rsid w:val="00192D9F"/>
    <w:rsid w:val="001B09F9"/>
    <w:rsid w:val="001E257C"/>
    <w:rsid w:val="00225701"/>
    <w:rsid w:val="00225D5D"/>
    <w:rsid w:val="0023326D"/>
    <w:rsid w:val="002344FE"/>
    <w:rsid w:val="00286EF7"/>
    <w:rsid w:val="00294F5B"/>
    <w:rsid w:val="002B0B11"/>
    <w:rsid w:val="00311DCF"/>
    <w:rsid w:val="00320887"/>
    <w:rsid w:val="003314F8"/>
    <w:rsid w:val="003646EE"/>
    <w:rsid w:val="0037384A"/>
    <w:rsid w:val="00391BB8"/>
    <w:rsid w:val="003C413B"/>
    <w:rsid w:val="003E342C"/>
    <w:rsid w:val="003F5B2E"/>
    <w:rsid w:val="003F78D2"/>
    <w:rsid w:val="0040312A"/>
    <w:rsid w:val="00403413"/>
    <w:rsid w:val="004337FA"/>
    <w:rsid w:val="00493478"/>
    <w:rsid w:val="00494D85"/>
    <w:rsid w:val="0049527E"/>
    <w:rsid w:val="004C1EF0"/>
    <w:rsid w:val="004D642E"/>
    <w:rsid w:val="004E66D9"/>
    <w:rsid w:val="00500E8A"/>
    <w:rsid w:val="0052159D"/>
    <w:rsid w:val="00525C42"/>
    <w:rsid w:val="00534F35"/>
    <w:rsid w:val="00562356"/>
    <w:rsid w:val="00562ABA"/>
    <w:rsid w:val="0056649E"/>
    <w:rsid w:val="005A1929"/>
    <w:rsid w:val="005D2E6C"/>
    <w:rsid w:val="005D3D60"/>
    <w:rsid w:val="005E48DA"/>
    <w:rsid w:val="006419E4"/>
    <w:rsid w:val="0065504D"/>
    <w:rsid w:val="006639B4"/>
    <w:rsid w:val="00666F9F"/>
    <w:rsid w:val="00667E15"/>
    <w:rsid w:val="006839A6"/>
    <w:rsid w:val="006839BB"/>
    <w:rsid w:val="00684C03"/>
    <w:rsid w:val="006B0D32"/>
    <w:rsid w:val="006B192B"/>
    <w:rsid w:val="006B5336"/>
    <w:rsid w:val="00723B5D"/>
    <w:rsid w:val="0074031E"/>
    <w:rsid w:val="007410A7"/>
    <w:rsid w:val="00744AAE"/>
    <w:rsid w:val="00744CFB"/>
    <w:rsid w:val="00757FA5"/>
    <w:rsid w:val="00776266"/>
    <w:rsid w:val="00786888"/>
    <w:rsid w:val="00797F31"/>
    <w:rsid w:val="007D1040"/>
    <w:rsid w:val="007E643E"/>
    <w:rsid w:val="0083088F"/>
    <w:rsid w:val="00850E05"/>
    <w:rsid w:val="00852BA4"/>
    <w:rsid w:val="0088484B"/>
    <w:rsid w:val="0089057D"/>
    <w:rsid w:val="00893DC8"/>
    <w:rsid w:val="008A072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6543A"/>
    <w:rsid w:val="0098198C"/>
    <w:rsid w:val="009825A6"/>
    <w:rsid w:val="009950BC"/>
    <w:rsid w:val="00996B43"/>
    <w:rsid w:val="00997385"/>
    <w:rsid w:val="009E2B8E"/>
    <w:rsid w:val="009E4FE2"/>
    <w:rsid w:val="009E5466"/>
    <w:rsid w:val="009E6F7C"/>
    <w:rsid w:val="009F244F"/>
    <w:rsid w:val="009F2618"/>
    <w:rsid w:val="00A053DE"/>
    <w:rsid w:val="00A20572"/>
    <w:rsid w:val="00A23D42"/>
    <w:rsid w:val="00A31A1B"/>
    <w:rsid w:val="00A31E55"/>
    <w:rsid w:val="00A57825"/>
    <w:rsid w:val="00A60EF2"/>
    <w:rsid w:val="00A8701C"/>
    <w:rsid w:val="00A94417"/>
    <w:rsid w:val="00AC310D"/>
    <w:rsid w:val="00AC3DC4"/>
    <w:rsid w:val="00AC5602"/>
    <w:rsid w:val="00AC5B76"/>
    <w:rsid w:val="00AD7F51"/>
    <w:rsid w:val="00AE0833"/>
    <w:rsid w:val="00B7422D"/>
    <w:rsid w:val="00B8476A"/>
    <w:rsid w:val="00BA174C"/>
    <w:rsid w:val="00BA4CD8"/>
    <w:rsid w:val="00BB49AF"/>
    <w:rsid w:val="00BC1F39"/>
    <w:rsid w:val="00C00739"/>
    <w:rsid w:val="00C04FAA"/>
    <w:rsid w:val="00C134DB"/>
    <w:rsid w:val="00CB3DB8"/>
    <w:rsid w:val="00CC0D24"/>
    <w:rsid w:val="00CC1BFA"/>
    <w:rsid w:val="00CF6CBB"/>
    <w:rsid w:val="00CF715B"/>
    <w:rsid w:val="00D000F6"/>
    <w:rsid w:val="00D00FC7"/>
    <w:rsid w:val="00D22CD0"/>
    <w:rsid w:val="00D24A6E"/>
    <w:rsid w:val="00D255D3"/>
    <w:rsid w:val="00D660EB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19BE"/>
    <w:rsid w:val="00E6273F"/>
    <w:rsid w:val="00E760A5"/>
    <w:rsid w:val="00E76389"/>
    <w:rsid w:val="00E930B1"/>
    <w:rsid w:val="00EB4AB9"/>
    <w:rsid w:val="00EB7070"/>
    <w:rsid w:val="00ED055C"/>
    <w:rsid w:val="00EF1C5E"/>
    <w:rsid w:val="00EF7B16"/>
    <w:rsid w:val="00F040AB"/>
    <w:rsid w:val="00F04114"/>
    <w:rsid w:val="00F051F2"/>
    <w:rsid w:val="00F120AE"/>
    <w:rsid w:val="00F36FCA"/>
    <w:rsid w:val="00F40CEB"/>
    <w:rsid w:val="00F707AE"/>
    <w:rsid w:val="00F81AB4"/>
    <w:rsid w:val="00FA5C0C"/>
    <w:rsid w:val="00FA5F26"/>
    <w:rsid w:val="00FC6712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  <w:style w:type="paragraph" w:styleId="3">
    <w:name w:val="Body Text 3"/>
    <w:basedOn w:val="a"/>
    <w:link w:val="30"/>
    <w:uiPriority w:val="99"/>
    <w:semiHidden/>
    <w:unhideWhenUsed/>
    <w:rsid w:val="005D2E6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D2E6C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  <w:style w:type="paragraph" w:styleId="3">
    <w:name w:val="Body Text 3"/>
    <w:basedOn w:val="a"/>
    <w:link w:val="30"/>
    <w:uiPriority w:val="99"/>
    <w:semiHidden/>
    <w:unhideWhenUsed/>
    <w:rsid w:val="005D2E6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D2E6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2022-05-28T04:13:00Z</dcterms:created>
  <dcterms:modified xsi:type="dcterms:W3CDTF">2022-05-28T04:13:00Z</dcterms:modified>
</cp:coreProperties>
</file>