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59" w:rsidRDefault="00AA2459" w:rsidP="00AA2459">
      <w:pPr>
        <w:spacing w:after="0" w:line="240" w:lineRule="auto"/>
        <w:jc w:val="center"/>
        <w:rPr>
          <w:rStyle w:val="a4"/>
          <w:color w:val="333333"/>
          <w:shd w:val="clear" w:color="auto" w:fill="FFFFFF"/>
        </w:rPr>
      </w:pPr>
      <w:r>
        <w:rPr>
          <w:rStyle w:val="a4"/>
          <w:color w:val="333333"/>
          <w:shd w:val="clear" w:color="auto" w:fill="FFFFFF"/>
        </w:rPr>
        <w:t>Сообщение о возможном установлении публичного сервитута</w:t>
      </w:r>
    </w:p>
    <w:p w:rsidR="00AA2459" w:rsidRDefault="00AA2459" w:rsidP="00AA2459">
      <w:pPr>
        <w:spacing w:after="0" w:line="240" w:lineRule="auto"/>
        <w:jc w:val="center"/>
      </w:pPr>
    </w:p>
    <w:p w:rsidR="00AA2459" w:rsidRPr="00FA4DA7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>В соответствии с п. 3 ст. 39.42 Земельного кодекса Российской Федерации администрация Иловлинского муниципального района информирует о рассмотрении ходатайства Публичного Акционерного общества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 (далее - ПАО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Юг») об установлении публичного сервитута в целях эксплуатации объекта энергетики </w:t>
      </w:r>
      <w:r>
        <w:rPr>
          <w:rStyle w:val="Bodytext12pt"/>
          <w:b/>
          <w:bCs/>
          <w:color w:val="0000FF"/>
        </w:rPr>
        <w:t xml:space="preserve">ВЛ-10 </w:t>
      </w:r>
      <w:proofErr w:type="spellStart"/>
      <w:r>
        <w:rPr>
          <w:rStyle w:val="Bodytext12pt"/>
          <w:b/>
          <w:bCs/>
          <w:color w:val="0000FF"/>
        </w:rPr>
        <w:t>кВ</w:t>
      </w:r>
      <w:proofErr w:type="spellEnd"/>
      <w:r>
        <w:rPr>
          <w:rStyle w:val="Bodytext12pt"/>
          <w:b/>
          <w:bCs/>
          <w:color w:val="0000FF"/>
        </w:rPr>
        <w:t xml:space="preserve"> № </w:t>
      </w:r>
      <w:r w:rsidR="00E35FD1">
        <w:rPr>
          <w:rStyle w:val="Bodytext12pt"/>
          <w:b/>
          <w:bCs/>
          <w:color w:val="0000FF"/>
        </w:rPr>
        <w:t>1</w:t>
      </w:r>
      <w:r w:rsidR="00FA4DA7">
        <w:rPr>
          <w:rStyle w:val="Bodytext12pt"/>
          <w:b/>
          <w:bCs/>
          <w:color w:val="0000FF"/>
        </w:rPr>
        <w:t xml:space="preserve"> от ПС </w:t>
      </w:r>
      <w:r>
        <w:rPr>
          <w:rStyle w:val="Bodytext12pt"/>
          <w:b/>
          <w:bCs/>
          <w:color w:val="0000FF"/>
        </w:rPr>
        <w:t>"</w:t>
      </w:r>
      <w:r w:rsidR="00E35FD1">
        <w:rPr>
          <w:rStyle w:val="Bodytext12pt"/>
          <w:b/>
          <w:bCs/>
          <w:color w:val="0000FF"/>
        </w:rPr>
        <w:t>Задонская</w:t>
      </w:r>
      <w:r>
        <w:rPr>
          <w:rStyle w:val="Bodytext12pt"/>
          <w:b/>
          <w:bCs/>
          <w:color w:val="0000FF"/>
        </w:rPr>
        <w:t>"</w:t>
      </w:r>
      <w:r>
        <w:rPr>
          <w:color w:val="333333"/>
        </w:rPr>
        <w:t xml:space="preserve"> в отношении земельных участков со следующими кадастровыми </w:t>
      </w:r>
      <w:r w:rsidRPr="00FA4DA7">
        <w:rPr>
          <w:color w:val="333333"/>
        </w:rPr>
        <w:t>номерами:</w:t>
      </w:r>
    </w:p>
    <w:p w:rsidR="00E35FD1" w:rsidRPr="00E35FD1" w:rsidRDefault="00E35FD1" w:rsidP="00E35FD1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35FD1">
        <w:rPr>
          <w:spacing w:val="0"/>
        </w:rPr>
        <w:t xml:space="preserve">34:08:060105:109 (вх.34:08:060105:110,34:08:060105:111) обл. Волгоградская, р-н </w:t>
      </w:r>
      <w:proofErr w:type="spellStart"/>
      <w:r w:rsidRPr="00E35FD1">
        <w:rPr>
          <w:spacing w:val="0"/>
        </w:rPr>
        <w:t>Иловлинский</w:t>
      </w:r>
      <w:proofErr w:type="spellEnd"/>
      <w:r w:rsidRPr="00E35FD1">
        <w:rPr>
          <w:spacing w:val="0"/>
        </w:rPr>
        <w:t xml:space="preserve">, территория </w:t>
      </w:r>
      <w:proofErr w:type="spellStart"/>
      <w:r w:rsidRPr="00E35FD1">
        <w:rPr>
          <w:spacing w:val="0"/>
        </w:rPr>
        <w:t>Новогригорьевского</w:t>
      </w:r>
      <w:proofErr w:type="spellEnd"/>
      <w:r w:rsidRPr="00E35FD1">
        <w:rPr>
          <w:spacing w:val="0"/>
        </w:rPr>
        <w:t xml:space="preserve"> сельского поселения</w:t>
      </w:r>
    </w:p>
    <w:p w:rsidR="00E35FD1" w:rsidRPr="00E35FD1" w:rsidRDefault="00E35FD1" w:rsidP="00E35FD1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35FD1">
        <w:rPr>
          <w:spacing w:val="0"/>
        </w:rPr>
        <w:t xml:space="preserve">34:08:060105:20 (вх.34:08:060105:21) обл. </w:t>
      </w:r>
      <w:proofErr w:type="gramStart"/>
      <w:r w:rsidRPr="00E35FD1">
        <w:rPr>
          <w:spacing w:val="0"/>
        </w:rPr>
        <w:t>Волгоградская</w:t>
      </w:r>
      <w:proofErr w:type="gramEnd"/>
      <w:r w:rsidRPr="00E35FD1">
        <w:rPr>
          <w:spacing w:val="0"/>
        </w:rPr>
        <w:t xml:space="preserve">, р-н Иловлинский, </w:t>
      </w:r>
    </w:p>
    <w:p w:rsidR="00E35FD1" w:rsidRPr="00E35FD1" w:rsidRDefault="00E35FD1" w:rsidP="00E35FD1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35FD1">
        <w:rPr>
          <w:spacing w:val="0"/>
        </w:rPr>
        <w:t xml:space="preserve">территория администрации </w:t>
      </w:r>
      <w:proofErr w:type="spellStart"/>
      <w:r w:rsidRPr="00E35FD1">
        <w:rPr>
          <w:spacing w:val="0"/>
        </w:rPr>
        <w:t>Новогригорьевского</w:t>
      </w:r>
      <w:proofErr w:type="spellEnd"/>
      <w:r w:rsidRPr="00E35FD1">
        <w:rPr>
          <w:spacing w:val="0"/>
        </w:rPr>
        <w:t xml:space="preserve"> сельсовета, центральная часть кадастрового квартала 34:08:060105</w:t>
      </w:r>
    </w:p>
    <w:p w:rsidR="00E35FD1" w:rsidRPr="00E35FD1" w:rsidRDefault="00E35FD1" w:rsidP="00E35FD1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35FD1">
        <w:rPr>
          <w:spacing w:val="0"/>
        </w:rPr>
        <w:t xml:space="preserve">34:08:060103:185 обл. Волгоградская, р-н </w:t>
      </w:r>
      <w:proofErr w:type="spellStart"/>
      <w:r w:rsidRPr="00E35FD1">
        <w:rPr>
          <w:spacing w:val="0"/>
        </w:rPr>
        <w:t>Иловлинский</w:t>
      </w:r>
      <w:proofErr w:type="spellEnd"/>
      <w:r w:rsidRPr="00E35FD1">
        <w:rPr>
          <w:spacing w:val="0"/>
        </w:rPr>
        <w:t xml:space="preserve">, </w:t>
      </w:r>
      <w:proofErr w:type="spellStart"/>
      <w:r w:rsidRPr="00E35FD1">
        <w:rPr>
          <w:spacing w:val="0"/>
        </w:rPr>
        <w:t>ст-ца</w:t>
      </w:r>
      <w:proofErr w:type="spellEnd"/>
      <w:r w:rsidRPr="00E35FD1">
        <w:rPr>
          <w:spacing w:val="0"/>
        </w:rPr>
        <w:t xml:space="preserve"> </w:t>
      </w:r>
      <w:proofErr w:type="spellStart"/>
      <w:r w:rsidRPr="00E35FD1">
        <w:rPr>
          <w:spacing w:val="0"/>
        </w:rPr>
        <w:t>Старогригорьевская</w:t>
      </w:r>
      <w:proofErr w:type="spellEnd"/>
      <w:r w:rsidRPr="00E35FD1">
        <w:rPr>
          <w:spacing w:val="0"/>
        </w:rPr>
        <w:t>, ул. Раздольная, 31</w:t>
      </w:r>
    </w:p>
    <w:p w:rsidR="00E35FD1" w:rsidRPr="00E35FD1" w:rsidRDefault="00E35FD1" w:rsidP="00E35FD1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35FD1">
        <w:rPr>
          <w:spacing w:val="0"/>
        </w:rPr>
        <w:t xml:space="preserve">34:08:060103:247 обл. Волгоградская, р-н </w:t>
      </w:r>
      <w:proofErr w:type="spellStart"/>
      <w:r w:rsidRPr="00E35FD1">
        <w:rPr>
          <w:spacing w:val="0"/>
        </w:rPr>
        <w:t>Иловлинский</w:t>
      </w:r>
      <w:proofErr w:type="spellEnd"/>
      <w:r w:rsidRPr="00E35FD1">
        <w:rPr>
          <w:spacing w:val="0"/>
        </w:rPr>
        <w:t xml:space="preserve">, </w:t>
      </w:r>
      <w:proofErr w:type="spellStart"/>
      <w:r w:rsidRPr="00E35FD1">
        <w:rPr>
          <w:spacing w:val="0"/>
        </w:rPr>
        <w:t>ст-ца</w:t>
      </w:r>
      <w:proofErr w:type="spellEnd"/>
      <w:r w:rsidRPr="00E35FD1">
        <w:rPr>
          <w:spacing w:val="0"/>
        </w:rPr>
        <w:t xml:space="preserve"> </w:t>
      </w:r>
      <w:proofErr w:type="spellStart"/>
      <w:r w:rsidRPr="00E35FD1">
        <w:rPr>
          <w:spacing w:val="0"/>
        </w:rPr>
        <w:t>Старогригорьевская</w:t>
      </w:r>
      <w:proofErr w:type="spellEnd"/>
    </w:p>
    <w:p w:rsidR="00E35FD1" w:rsidRPr="00E35FD1" w:rsidRDefault="00E35FD1" w:rsidP="00E35FD1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35FD1">
        <w:rPr>
          <w:spacing w:val="0"/>
        </w:rPr>
        <w:t xml:space="preserve">34:08:060103:72 обл. </w:t>
      </w:r>
      <w:proofErr w:type="gramStart"/>
      <w:r w:rsidRPr="00E35FD1">
        <w:rPr>
          <w:spacing w:val="0"/>
        </w:rPr>
        <w:t>Волгоградская</w:t>
      </w:r>
      <w:proofErr w:type="gramEnd"/>
      <w:r w:rsidRPr="00E35FD1">
        <w:rPr>
          <w:spacing w:val="0"/>
        </w:rPr>
        <w:t xml:space="preserve">, р-н </w:t>
      </w:r>
      <w:proofErr w:type="spellStart"/>
      <w:r w:rsidRPr="00E35FD1">
        <w:rPr>
          <w:spacing w:val="0"/>
        </w:rPr>
        <w:t>Иловлинский</w:t>
      </w:r>
      <w:proofErr w:type="spellEnd"/>
      <w:r w:rsidRPr="00E35FD1">
        <w:rPr>
          <w:spacing w:val="0"/>
        </w:rPr>
        <w:t xml:space="preserve">, </w:t>
      </w:r>
      <w:proofErr w:type="spellStart"/>
      <w:r w:rsidRPr="00E35FD1">
        <w:rPr>
          <w:spacing w:val="0"/>
        </w:rPr>
        <w:t>ст-ца</w:t>
      </w:r>
      <w:proofErr w:type="spellEnd"/>
      <w:r w:rsidRPr="00E35FD1">
        <w:rPr>
          <w:spacing w:val="0"/>
        </w:rPr>
        <w:t xml:space="preserve"> </w:t>
      </w:r>
      <w:proofErr w:type="spellStart"/>
      <w:r w:rsidRPr="00E35FD1">
        <w:rPr>
          <w:spacing w:val="0"/>
        </w:rPr>
        <w:t>Старогригорьевская</w:t>
      </w:r>
      <w:proofErr w:type="spellEnd"/>
      <w:r w:rsidRPr="00E35FD1">
        <w:rPr>
          <w:spacing w:val="0"/>
        </w:rPr>
        <w:t>,, ул. Раздольная, дом 23</w:t>
      </w:r>
    </w:p>
    <w:p w:rsidR="00E35FD1" w:rsidRPr="00E35FD1" w:rsidRDefault="00E35FD1" w:rsidP="00E35FD1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35FD1">
        <w:rPr>
          <w:spacing w:val="0"/>
        </w:rPr>
        <w:t xml:space="preserve">34:08:060105:166 обл. Волгоградская, р-н </w:t>
      </w:r>
      <w:proofErr w:type="spellStart"/>
      <w:r w:rsidRPr="00E35FD1">
        <w:rPr>
          <w:spacing w:val="0"/>
        </w:rPr>
        <w:t>Иловлинский</w:t>
      </w:r>
      <w:proofErr w:type="spellEnd"/>
      <w:r w:rsidRPr="00E35FD1">
        <w:rPr>
          <w:spacing w:val="0"/>
        </w:rPr>
        <w:t xml:space="preserve">, территория </w:t>
      </w:r>
      <w:proofErr w:type="spellStart"/>
      <w:r w:rsidRPr="00E35FD1">
        <w:rPr>
          <w:spacing w:val="0"/>
        </w:rPr>
        <w:t>Новогригорьевского</w:t>
      </w:r>
      <w:proofErr w:type="spellEnd"/>
      <w:r w:rsidRPr="00E35FD1">
        <w:rPr>
          <w:spacing w:val="0"/>
        </w:rPr>
        <w:t xml:space="preserve"> сельского поселения</w:t>
      </w:r>
    </w:p>
    <w:p w:rsidR="00E35FD1" w:rsidRPr="00E35FD1" w:rsidRDefault="00E35FD1" w:rsidP="00E35FD1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35FD1">
        <w:rPr>
          <w:spacing w:val="0"/>
        </w:rPr>
        <w:t>34:08:060105:4 обл. Волгоградская, р-н Иловлинский, территория администрации</w:t>
      </w:r>
    </w:p>
    <w:p w:rsidR="00E35FD1" w:rsidRPr="00E35FD1" w:rsidRDefault="00E35FD1" w:rsidP="00E35FD1">
      <w:pPr>
        <w:autoSpaceDE w:val="0"/>
        <w:autoSpaceDN w:val="0"/>
        <w:adjustRightInd w:val="0"/>
        <w:spacing w:after="0" w:line="240" w:lineRule="auto"/>
        <w:rPr>
          <w:spacing w:val="0"/>
        </w:rPr>
      </w:pPr>
      <w:proofErr w:type="spellStart"/>
      <w:r w:rsidRPr="00E35FD1">
        <w:rPr>
          <w:spacing w:val="0"/>
        </w:rPr>
        <w:t>Новогригорьевского</w:t>
      </w:r>
      <w:proofErr w:type="spellEnd"/>
      <w:r w:rsidRPr="00E35FD1">
        <w:rPr>
          <w:spacing w:val="0"/>
        </w:rPr>
        <w:t xml:space="preserve"> сельсовета, северо-восточная часть кадастрового квартала</w:t>
      </w:r>
    </w:p>
    <w:p w:rsidR="00E35FD1" w:rsidRPr="00E35FD1" w:rsidRDefault="00E35FD1" w:rsidP="00E35FD1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35FD1">
        <w:rPr>
          <w:spacing w:val="0"/>
        </w:rPr>
        <w:t>34:08:060105</w:t>
      </w:r>
    </w:p>
    <w:p w:rsidR="00E35FD1" w:rsidRPr="00E35FD1" w:rsidRDefault="00E35FD1" w:rsidP="00E35FD1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35FD1">
        <w:rPr>
          <w:spacing w:val="0"/>
        </w:rPr>
        <w:t xml:space="preserve">34:08:060105:148 обл. Волгоградская, р-н </w:t>
      </w:r>
      <w:proofErr w:type="spellStart"/>
      <w:r w:rsidRPr="00E35FD1">
        <w:rPr>
          <w:spacing w:val="0"/>
        </w:rPr>
        <w:t>Иловлинский</w:t>
      </w:r>
      <w:proofErr w:type="spellEnd"/>
      <w:r w:rsidRPr="00E35FD1">
        <w:rPr>
          <w:spacing w:val="0"/>
        </w:rPr>
        <w:t xml:space="preserve">, территория </w:t>
      </w:r>
      <w:proofErr w:type="spellStart"/>
      <w:r w:rsidRPr="00E35FD1">
        <w:rPr>
          <w:spacing w:val="0"/>
        </w:rPr>
        <w:t>Новогригорьевского</w:t>
      </w:r>
      <w:proofErr w:type="spellEnd"/>
      <w:r w:rsidRPr="00E35FD1">
        <w:rPr>
          <w:spacing w:val="0"/>
        </w:rPr>
        <w:t xml:space="preserve"> сельского поселения</w:t>
      </w:r>
    </w:p>
    <w:p w:rsidR="00E35FD1" w:rsidRPr="00E35FD1" w:rsidRDefault="00E35FD1" w:rsidP="00E35FD1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35FD1">
        <w:rPr>
          <w:spacing w:val="0"/>
        </w:rPr>
        <w:t xml:space="preserve">34:08:060105:149 обл. Волгоградская, р-н </w:t>
      </w:r>
      <w:proofErr w:type="spellStart"/>
      <w:r w:rsidRPr="00E35FD1">
        <w:rPr>
          <w:spacing w:val="0"/>
        </w:rPr>
        <w:t>Иловлинский</w:t>
      </w:r>
      <w:proofErr w:type="spellEnd"/>
      <w:r w:rsidRPr="00E35FD1">
        <w:rPr>
          <w:spacing w:val="0"/>
        </w:rPr>
        <w:t xml:space="preserve">, территория </w:t>
      </w:r>
      <w:proofErr w:type="spellStart"/>
      <w:r w:rsidRPr="00E35FD1">
        <w:rPr>
          <w:spacing w:val="0"/>
        </w:rPr>
        <w:t>Новогригорьевского</w:t>
      </w:r>
      <w:proofErr w:type="spellEnd"/>
      <w:r w:rsidRPr="00E35FD1">
        <w:rPr>
          <w:spacing w:val="0"/>
        </w:rPr>
        <w:t xml:space="preserve"> сельского поселения</w:t>
      </w:r>
    </w:p>
    <w:p w:rsidR="00E35FD1" w:rsidRPr="00E35FD1" w:rsidRDefault="00E35FD1" w:rsidP="00E35FD1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35FD1">
        <w:rPr>
          <w:spacing w:val="0"/>
        </w:rPr>
        <w:t xml:space="preserve">34:08:060105:179 обл. Волгоградская, р-н </w:t>
      </w:r>
      <w:proofErr w:type="spellStart"/>
      <w:r w:rsidRPr="00E35FD1">
        <w:rPr>
          <w:spacing w:val="0"/>
        </w:rPr>
        <w:t>Иловлинский</w:t>
      </w:r>
      <w:proofErr w:type="spellEnd"/>
      <w:r w:rsidRPr="00E35FD1">
        <w:rPr>
          <w:spacing w:val="0"/>
        </w:rPr>
        <w:t xml:space="preserve">, территория </w:t>
      </w:r>
      <w:proofErr w:type="spellStart"/>
      <w:r w:rsidRPr="00E35FD1">
        <w:rPr>
          <w:spacing w:val="0"/>
        </w:rPr>
        <w:t>Новогригорьевского</w:t>
      </w:r>
      <w:proofErr w:type="spellEnd"/>
      <w:r w:rsidRPr="00E35FD1">
        <w:rPr>
          <w:spacing w:val="0"/>
        </w:rPr>
        <w:t xml:space="preserve"> сельского поселения</w:t>
      </w:r>
    </w:p>
    <w:p w:rsidR="00E35FD1" w:rsidRPr="00E35FD1" w:rsidRDefault="00E35FD1" w:rsidP="00E35FD1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35FD1">
        <w:rPr>
          <w:spacing w:val="0"/>
        </w:rPr>
        <w:t xml:space="preserve">34:08:060105:156 обл. Волгоградская, р-н </w:t>
      </w:r>
      <w:proofErr w:type="spellStart"/>
      <w:r w:rsidRPr="00E35FD1">
        <w:rPr>
          <w:spacing w:val="0"/>
        </w:rPr>
        <w:t>Иловлинский</w:t>
      </w:r>
      <w:proofErr w:type="spellEnd"/>
      <w:r w:rsidRPr="00E35FD1">
        <w:rPr>
          <w:spacing w:val="0"/>
        </w:rPr>
        <w:t xml:space="preserve">, </w:t>
      </w:r>
      <w:proofErr w:type="spellStart"/>
      <w:r w:rsidRPr="00E35FD1">
        <w:rPr>
          <w:spacing w:val="0"/>
        </w:rPr>
        <w:t>Новогригорьевское</w:t>
      </w:r>
      <w:proofErr w:type="spellEnd"/>
      <w:r w:rsidRPr="00E35FD1">
        <w:rPr>
          <w:spacing w:val="0"/>
        </w:rPr>
        <w:t xml:space="preserve"> сельское поселение</w:t>
      </w:r>
    </w:p>
    <w:p w:rsidR="00AA2459" w:rsidRDefault="00E35FD1" w:rsidP="00E35FD1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rFonts w:ascii="TimesNewRomanPSMT" w:hAnsi="TimesNewRomanPSMT" w:cs="TimesNewRomanPSMT"/>
          <w:spacing w:val="0"/>
        </w:rPr>
        <w:t xml:space="preserve">                           </w:t>
      </w:r>
      <w:r w:rsidR="00AA2459">
        <w:rPr>
          <w:b/>
        </w:rPr>
        <w:t>ОПИСАНИЕ МЕСТОПОЛОЖЕНИЯ ГРАНИЦ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Публичный сервитут </w:t>
      </w:r>
      <w:r>
        <w:rPr>
          <w:color w:val="0000FF"/>
          <w:sz w:val="24"/>
          <w:szCs w:val="24"/>
        </w:rPr>
        <w:t>ВЛ-</w:t>
      </w:r>
      <w:r w:rsidR="00CF542A">
        <w:rPr>
          <w:color w:val="0000FF"/>
          <w:sz w:val="24"/>
          <w:szCs w:val="24"/>
        </w:rPr>
        <w:t>10</w:t>
      </w:r>
      <w:r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№ </w:t>
      </w:r>
      <w:r w:rsidR="00E35FD1">
        <w:rPr>
          <w:color w:val="0000FF"/>
          <w:sz w:val="24"/>
          <w:szCs w:val="24"/>
        </w:rPr>
        <w:t>1</w:t>
      </w:r>
      <w:r>
        <w:rPr>
          <w:color w:val="0000FF"/>
          <w:sz w:val="24"/>
          <w:szCs w:val="24"/>
        </w:rPr>
        <w:t xml:space="preserve"> </w:t>
      </w:r>
      <w:r w:rsidR="00FA4DA7">
        <w:rPr>
          <w:color w:val="0000FF"/>
          <w:sz w:val="24"/>
          <w:szCs w:val="24"/>
        </w:rPr>
        <w:t xml:space="preserve"> от ПС </w:t>
      </w:r>
      <w:r>
        <w:rPr>
          <w:color w:val="0000FF"/>
          <w:sz w:val="24"/>
          <w:szCs w:val="24"/>
        </w:rPr>
        <w:t>"</w:t>
      </w:r>
      <w:r w:rsidR="00E35FD1">
        <w:rPr>
          <w:color w:val="0000FF"/>
          <w:sz w:val="24"/>
          <w:szCs w:val="24"/>
        </w:rPr>
        <w:t>Задонс</w:t>
      </w:r>
      <w:r w:rsidR="00FA4DA7">
        <w:rPr>
          <w:color w:val="0000FF"/>
          <w:sz w:val="24"/>
          <w:szCs w:val="24"/>
        </w:rPr>
        <w:t>кая</w:t>
      </w:r>
      <w:r>
        <w:rPr>
          <w:sz w:val="24"/>
          <w:szCs w:val="24"/>
        </w:rPr>
        <w:t>".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Местоположение объекта Волгоградская область, район </w:t>
      </w:r>
      <w:r w:rsidR="00CF542A">
        <w:rPr>
          <w:sz w:val="24"/>
          <w:szCs w:val="24"/>
        </w:rPr>
        <w:t>Иловлинский</w:t>
      </w:r>
    </w:p>
    <w:p w:rsidR="00AA2459" w:rsidRDefault="00AA2459" w:rsidP="00AA2459">
      <w:pPr>
        <w:pStyle w:val="Bodytext40"/>
        <w:shd w:val="clear" w:color="auto" w:fill="auto"/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Площадь объекта +/- величина</w:t>
      </w:r>
      <w:r>
        <w:rPr>
          <w:color w:val="0000FF"/>
          <w:sz w:val="24"/>
          <w:szCs w:val="24"/>
        </w:rPr>
        <w:t xml:space="preserve"> </w:t>
      </w:r>
      <w:r w:rsidR="00E35FD1">
        <w:t xml:space="preserve">344922 +/- 206 м² </w:t>
      </w:r>
      <w:r w:rsidR="00FA4DA7">
        <w:t xml:space="preserve"> </w:t>
      </w:r>
      <w:r>
        <w:rPr>
          <w:sz w:val="24"/>
          <w:szCs w:val="24"/>
        </w:rPr>
        <w:t>погрешности определения площади (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+/- Дельта Р)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характеристики объекта Публичный сервитут. В целях эксплуатации объекта энергетики </w:t>
      </w:r>
      <w:r>
        <w:rPr>
          <w:color w:val="0000FF"/>
          <w:sz w:val="24"/>
          <w:szCs w:val="24"/>
        </w:rPr>
        <w:t>ВЛ-</w:t>
      </w:r>
      <w:r w:rsidR="00205215">
        <w:rPr>
          <w:color w:val="0000FF"/>
          <w:sz w:val="24"/>
          <w:szCs w:val="24"/>
        </w:rPr>
        <w:t>10</w:t>
      </w:r>
      <w:r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</w:t>
      </w:r>
      <w:r w:rsidR="00E35FD1">
        <w:rPr>
          <w:color w:val="0000FF"/>
          <w:sz w:val="24"/>
          <w:szCs w:val="24"/>
        </w:rPr>
        <w:t>№ 1  от ПС "</w:t>
      </w:r>
      <w:proofErr w:type="gramStart"/>
      <w:r w:rsidR="00E35FD1">
        <w:rPr>
          <w:color w:val="0000FF"/>
          <w:sz w:val="24"/>
          <w:szCs w:val="24"/>
        </w:rPr>
        <w:t>Задонская</w:t>
      </w:r>
      <w:proofErr w:type="gramEnd"/>
      <w:r w:rsidR="00E35FD1">
        <w:rPr>
          <w:color w:val="0000FF"/>
          <w:sz w:val="24"/>
          <w:szCs w:val="24"/>
        </w:rPr>
        <w:t xml:space="preserve"> </w:t>
      </w:r>
      <w:r>
        <w:rPr>
          <w:color w:val="0000FF"/>
          <w:sz w:val="24"/>
          <w:szCs w:val="24"/>
        </w:rPr>
        <w:t>"</w:t>
      </w:r>
      <w:r>
        <w:rPr>
          <w:sz w:val="24"/>
          <w:szCs w:val="24"/>
        </w:rPr>
        <w:t>. Срок публичного сервитута 49 лет. Обладатель публичного сервитута - публичное акционерное общество «</w:t>
      </w:r>
      <w:proofErr w:type="spellStart"/>
      <w:r>
        <w:rPr>
          <w:sz w:val="24"/>
          <w:szCs w:val="24"/>
        </w:rPr>
        <w:t>Россети</w:t>
      </w:r>
      <w:proofErr w:type="spellEnd"/>
      <w:r>
        <w:rPr>
          <w:sz w:val="24"/>
          <w:szCs w:val="24"/>
        </w:rPr>
        <w:t xml:space="preserve"> Юг» ИНН 6164266561, ОГРН1076164009096, почтовый адрес: 344002, </w:t>
      </w:r>
      <w:proofErr w:type="spellStart"/>
      <w:r>
        <w:rPr>
          <w:sz w:val="24"/>
          <w:szCs w:val="24"/>
        </w:rPr>
        <w:t>г.Ростов</w:t>
      </w:r>
      <w:proofErr w:type="spellEnd"/>
      <w:r>
        <w:rPr>
          <w:sz w:val="24"/>
          <w:szCs w:val="24"/>
        </w:rPr>
        <w:t xml:space="preserve">-на-Дону, </w:t>
      </w:r>
      <w:proofErr w:type="spellStart"/>
      <w:r>
        <w:rPr>
          <w:sz w:val="24"/>
          <w:szCs w:val="24"/>
        </w:rPr>
        <w:t>ул.Большая</w:t>
      </w:r>
      <w:proofErr w:type="spellEnd"/>
      <w:r>
        <w:rPr>
          <w:sz w:val="24"/>
          <w:szCs w:val="24"/>
        </w:rPr>
        <w:t xml:space="preserve"> садовая, д.49, адрес электронной почты office@rosseti-yug.ru</w:t>
      </w:r>
    </w:p>
    <w:p w:rsidR="00AA2459" w:rsidRDefault="00AA2459" w:rsidP="00AA2459">
      <w:pPr>
        <w:pStyle w:val="1"/>
        <w:shd w:val="clear" w:color="auto" w:fill="auto"/>
        <w:spacing w:line="240" w:lineRule="exact"/>
        <w:rPr>
          <w:rStyle w:val="Bodytext12pt"/>
        </w:rPr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Заинтересованные лица в течение 30 (тридцати) дней со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адресу: </w:t>
      </w:r>
      <w:proofErr w:type="spellStart"/>
      <w:r w:rsidR="00205215">
        <w:rPr>
          <w:b/>
          <w:color w:val="333333"/>
          <w:shd w:val="clear" w:color="auto" w:fill="FFFFFF"/>
        </w:rPr>
        <w:t>р.п</w:t>
      </w:r>
      <w:proofErr w:type="spellEnd"/>
      <w:r w:rsidR="00205215">
        <w:rPr>
          <w:b/>
          <w:color w:val="333333"/>
          <w:shd w:val="clear" w:color="auto" w:fill="FFFFFF"/>
        </w:rPr>
        <w:t>. Иловля</w:t>
      </w:r>
      <w:r>
        <w:rPr>
          <w:b/>
          <w:color w:val="333333"/>
          <w:shd w:val="clear" w:color="auto" w:fill="FFFFFF"/>
        </w:rPr>
        <w:t xml:space="preserve">, ул. </w:t>
      </w:r>
      <w:r w:rsidR="00205215">
        <w:rPr>
          <w:b/>
          <w:color w:val="333333"/>
          <w:shd w:val="clear" w:color="auto" w:fill="FFFFFF"/>
        </w:rPr>
        <w:t>Буденного</w:t>
      </w:r>
      <w:r>
        <w:rPr>
          <w:b/>
          <w:color w:val="333333"/>
          <w:shd w:val="clear" w:color="auto" w:fill="FFFFFF"/>
        </w:rPr>
        <w:t>,</w:t>
      </w:r>
      <w:r w:rsidR="00205215">
        <w:rPr>
          <w:b/>
          <w:color w:val="333333"/>
          <w:shd w:val="clear" w:color="auto" w:fill="FFFFFF"/>
        </w:rPr>
        <w:t>4</w:t>
      </w:r>
      <w:r>
        <w:rPr>
          <w:b/>
          <w:color w:val="333333"/>
          <w:shd w:val="clear" w:color="auto" w:fill="FFFFFF"/>
        </w:rPr>
        <w:t>7, контактный телефон – 8446</w:t>
      </w:r>
      <w:r w:rsidR="00205215">
        <w:rPr>
          <w:b/>
          <w:color w:val="333333"/>
          <w:shd w:val="clear" w:color="auto" w:fill="FFFFFF"/>
        </w:rPr>
        <w:t>7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5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11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44</w:t>
      </w:r>
      <w:r>
        <w:rPr>
          <w:b/>
          <w:color w:val="333333"/>
          <w:shd w:val="clear" w:color="auto" w:fill="FFFFFF"/>
        </w:rPr>
        <w:t xml:space="preserve">, в рабочие дни с 08-00 до 17-00 (обеденный перерыв с 12-00 до 13-00) (официальный сайт администрации </w:t>
      </w:r>
      <w:r w:rsidR="00205215">
        <w:rPr>
          <w:b/>
          <w:color w:val="333333"/>
          <w:shd w:val="clear" w:color="auto" w:fill="FFFFFF"/>
        </w:rPr>
        <w:t>Иловлинского</w:t>
      </w:r>
      <w:r>
        <w:rPr>
          <w:b/>
          <w:color w:val="333333"/>
          <w:shd w:val="clear" w:color="auto" w:fill="FFFFFF"/>
        </w:rPr>
        <w:t xml:space="preserve"> муниципального района – http://</w:t>
      </w:r>
      <w:r w:rsidR="00205215" w:rsidRPr="00205215">
        <w:rPr>
          <w:b/>
          <w:color w:val="333333"/>
          <w:shd w:val="clear" w:color="auto" w:fill="FFFFFF"/>
        </w:rPr>
        <w:t xml:space="preserve"> </w:t>
      </w:r>
      <w:r w:rsidR="00205215">
        <w:rPr>
          <w:b/>
          <w:color w:val="333333"/>
          <w:shd w:val="clear" w:color="auto" w:fill="FFFFFF"/>
        </w:rPr>
        <w:t>i</w:t>
      </w:r>
      <w:r>
        <w:rPr>
          <w:b/>
          <w:color w:val="333333"/>
          <w:shd w:val="clear" w:color="auto" w:fill="FFFFFF"/>
        </w:rPr>
        <w:t xml:space="preserve">lovadmin.ru/). </w:t>
      </w:r>
    </w:p>
    <w:p w:rsidR="00893BED" w:rsidRDefault="00AA2459" w:rsidP="00FA652A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Правообладатели земельных участков, если их права не зарегистрированы в Едином государственном реестре недвижимости, в течение тридцати дней со дня опубликования настоящего сообщения могут подать заявление об учете их прав (обременений прав) на земельный участок с приложением копий </w:t>
      </w:r>
      <w:r>
        <w:rPr>
          <w:b/>
          <w:color w:val="333333"/>
          <w:shd w:val="clear" w:color="auto" w:fill="FFFFFF"/>
        </w:rPr>
        <w:lastRenderedPageBreak/>
        <w:t>документов, подтверждающих эти права (обременения прав), с указанием почтового адреса и (или) адреса электронной почты</w:t>
      </w:r>
      <w:r w:rsidR="00205215">
        <w:rPr>
          <w:b/>
          <w:color w:val="333333"/>
          <w:shd w:val="clear" w:color="auto" w:fill="FFFFFF"/>
        </w:rPr>
        <w:t>.</w:t>
      </w: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A4DA7" w:rsidRDefault="00FA4DA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35FD1" w:rsidRDefault="00E35FD1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35FD1" w:rsidRDefault="00E35FD1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35FD1" w:rsidRDefault="00E35FD1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35FD1" w:rsidRDefault="00E35FD1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35FD1" w:rsidRDefault="00E35FD1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35FD1" w:rsidRDefault="00E35FD1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35FD1" w:rsidRDefault="00E35FD1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F5A0A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Схема </w:t>
      </w:r>
      <w:r w:rsidR="00FF5A0A">
        <w:rPr>
          <w:b/>
          <w:color w:val="333333"/>
          <w:shd w:val="clear" w:color="auto" w:fill="FFFFFF"/>
        </w:rPr>
        <w:t xml:space="preserve">возможного установления </w:t>
      </w:r>
      <w:r>
        <w:rPr>
          <w:b/>
          <w:color w:val="333333"/>
          <w:shd w:val="clear" w:color="auto" w:fill="FFFFFF"/>
        </w:rPr>
        <w:t>публичного сервитута</w:t>
      </w:r>
      <w:r w:rsidR="00FF5A0A">
        <w:rPr>
          <w:b/>
          <w:color w:val="333333"/>
          <w:shd w:val="clear" w:color="auto" w:fill="FFFFFF"/>
        </w:rPr>
        <w:t xml:space="preserve"> (существующей)</w:t>
      </w:r>
      <w:r>
        <w:rPr>
          <w:b/>
          <w:color w:val="333333"/>
          <w:shd w:val="clear" w:color="auto" w:fill="FFFFFF"/>
        </w:rPr>
        <w:t xml:space="preserve"> </w:t>
      </w:r>
    </w:p>
    <w:p w:rsidR="00893BED" w:rsidRDefault="00FF5A0A" w:rsidP="00AA2459">
      <w:pPr>
        <w:spacing w:after="0"/>
        <w:ind w:firstLine="708"/>
      </w:pPr>
      <w:r>
        <w:rPr>
          <w:b/>
          <w:color w:val="333333"/>
          <w:shd w:val="clear" w:color="auto" w:fill="FFFFFF"/>
        </w:rPr>
        <w:t xml:space="preserve">                              </w:t>
      </w:r>
      <w:r w:rsidR="00893BED">
        <w:rPr>
          <w:color w:val="0000FF"/>
        </w:rPr>
        <w:t xml:space="preserve">ВЛ-10 </w:t>
      </w:r>
      <w:proofErr w:type="spellStart"/>
      <w:r w:rsidR="00893BED">
        <w:rPr>
          <w:color w:val="0000FF"/>
        </w:rPr>
        <w:t>кВ</w:t>
      </w:r>
      <w:proofErr w:type="spellEnd"/>
      <w:r w:rsidR="00893BED">
        <w:rPr>
          <w:color w:val="0000FF"/>
        </w:rPr>
        <w:t xml:space="preserve"> № </w:t>
      </w:r>
      <w:r w:rsidR="00E35FD1">
        <w:rPr>
          <w:color w:val="0000FF"/>
        </w:rPr>
        <w:t>1</w:t>
      </w:r>
      <w:r w:rsidR="00FA4DA7">
        <w:rPr>
          <w:color w:val="0000FF"/>
        </w:rPr>
        <w:t xml:space="preserve"> от </w:t>
      </w:r>
      <w:proofErr w:type="spellStart"/>
      <w:r w:rsidR="00FA4DA7">
        <w:rPr>
          <w:color w:val="0000FF"/>
        </w:rPr>
        <w:t>ПС</w:t>
      </w:r>
      <w:r w:rsidR="00893BED">
        <w:rPr>
          <w:color w:val="0000FF"/>
        </w:rPr>
        <w:t>"</w:t>
      </w:r>
      <w:r w:rsidR="00E35FD1">
        <w:rPr>
          <w:color w:val="0000FF"/>
        </w:rPr>
        <w:t>Задон</w:t>
      </w:r>
      <w:r w:rsidR="00FA4DA7">
        <w:rPr>
          <w:color w:val="0000FF"/>
        </w:rPr>
        <w:t>ская</w:t>
      </w:r>
      <w:proofErr w:type="spellEnd"/>
      <w:r w:rsidR="00893BED">
        <w:t>"</w:t>
      </w:r>
    </w:p>
    <w:p w:rsidR="008B59E9" w:rsidRDefault="008B59E9" w:rsidP="00AA2459">
      <w:pPr>
        <w:spacing w:after="0"/>
        <w:ind w:firstLine="708"/>
      </w:pPr>
    </w:p>
    <w:p w:rsidR="00164E3D" w:rsidRDefault="00E35FD1" w:rsidP="00AA2459">
      <w:pPr>
        <w:spacing w:after="0"/>
        <w:ind w:firstLine="708"/>
        <w:rPr>
          <w:b/>
          <w:color w:val="333333"/>
          <w:shd w:val="clear" w:color="auto" w:fill="FFFFFF"/>
        </w:rPr>
      </w:pPr>
      <w:bookmarkStart w:id="0" w:name="_GoBack"/>
      <w:r w:rsidRPr="00E35FD1">
        <w:rPr>
          <w:b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5940425" cy="8315477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4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81ACC"/>
    <w:multiLevelType w:val="hybridMultilevel"/>
    <w:tmpl w:val="18EC8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733"/>
    <w:rsid w:val="00003723"/>
    <w:rsid w:val="00153722"/>
    <w:rsid w:val="00164E3D"/>
    <w:rsid w:val="001A150B"/>
    <w:rsid w:val="00205215"/>
    <w:rsid w:val="002B585D"/>
    <w:rsid w:val="00346161"/>
    <w:rsid w:val="00366A19"/>
    <w:rsid w:val="00446A39"/>
    <w:rsid w:val="004C3CEC"/>
    <w:rsid w:val="00504ED3"/>
    <w:rsid w:val="00507733"/>
    <w:rsid w:val="00567F74"/>
    <w:rsid w:val="00613A49"/>
    <w:rsid w:val="00624D2A"/>
    <w:rsid w:val="00893BED"/>
    <w:rsid w:val="008B59E9"/>
    <w:rsid w:val="00AA2459"/>
    <w:rsid w:val="00CA7588"/>
    <w:rsid w:val="00CF542A"/>
    <w:rsid w:val="00DC7E92"/>
    <w:rsid w:val="00E11BFD"/>
    <w:rsid w:val="00E35FD1"/>
    <w:rsid w:val="00F03A42"/>
    <w:rsid w:val="00F9499C"/>
    <w:rsid w:val="00FA4DA7"/>
    <w:rsid w:val="00FA652A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8B59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4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A39"/>
    <w:rPr>
      <w:rFonts w:ascii="Tahoma" w:hAnsi="Tahoma" w:cs="Tahoma"/>
      <w:spacing w:val="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8B59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4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A39"/>
    <w:rPr>
      <w:rFonts w:ascii="Tahoma" w:hAnsi="Tahoma" w:cs="Tahoma"/>
      <w:spacing w:val="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26590-F31B-4838-891A-97D488919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Аликов</dc:creator>
  <cp:lastModifiedBy>EAV</cp:lastModifiedBy>
  <cp:revision>2</cp:revision>
  <dcterms:created xsi:type="dcterms:W3CDTF">2021-08-19T05:39:00Z</dcterms:created>
  <dcterms:modified xsi:type="dcterms:W3CDTF">2021-08-19T05:39:00Z</dcterms:modified>
</cp:coreProperties>
</file>