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C120A0">
        <w:rPr>
          <w:b/>
          <w:noProof/>
          <w:sz w:val="28"/>
          <w:szCs w:val="28"/>
        </w:rPr>
        <w:t>26</w:t>
      </w:r>
      <w:r w:rsidR="00747BF3">
        <w:rPr>
          <w:b/>
          <w:noProof/>
          <w:sz w:val="28"/>
          <w:szCs w:val="28"/>
        </w:rPr>
        <w:t xml:space="preserve">»  </w:t>
      </w:r>
      <w:r w:rsidR="00C040BA">
        <w:rPr>
          <w:b/>
          <w:noProof/>
          <w:sz w:val="28"/>
          <w:szCs w:val="28"/>
        </w:rPr>
        <w:t>ок</w:t>
      </w:r>
      <w:r w:rsidR="00986FB7">
        <w:rPr>
          <w:b/>
          <w:noProof/>
          <w:sz w:val="28"/>
          <w:szCs w:val="28"/>
        </w:rPr>
        <w:t>тября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C120A0">
        <w:rPr>
          <w:b/>
          <w:noProof/>
          <w:sz w:val="28"/>
          <w:szCs w:val="28"/>
        </w:rPr>
        <w:t>93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63E2A">
        <w:rPr>
          <w:sz w:val="28"/>
          <w:szCs w:val="28"/>
        </w:rPr>
        <w:t>8</w:t>
      </w:r>
      <w:r w:rsidR="00C120A0">
        <w:rPr>
          <w:sz w:val="28"/>
          <w:szCs w:val="28"/>
        </w:rPr>
        <w:t>9 от 15.10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C120A0">
        <w:rPr>
          <w:sz w:val="28"/>
          <w:szCs w:val="28"/>
        </w:rPr>
        <w:t>26</w:t>
      </w:r>
      <w:r w:rsidR="00F21FF9">
        <w:rPr>
          <w:sz w:val="28"/>
          <w:szCs w:val="28"/>
        </w:rPr>
        <w:t xml:space="preserve"> </w:t>
      </w:r>
      <w:r w:rsidR="00C040BA">
        <w:rPr>
          <w:sz w:val="28"/>
          <w:szCs w:val="28"/>
        </w:rPr>
        <w:t>окт</w:t>
      </w:r>
      <w:r w:rsidR="00986FB7">
        <w:rPr>
          <w:sz w:val="28"/>
          <w:szCs w:val="28"/>
        </w:rPr>
        <w:t>ября</w:t>
      </w:r>
      <w:r w:rsidR="00963A5E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2479"/>
        <w:gridCol w:w="876"/>
        <w:gridCol w:w="301"/>
        <w:gridCol w:w="815"/>
        <w:gridCol w:w="875"/>
        <w:gridCol w:w="252"/>
        <w:gridCol w:w="1041"/>
        <w:gridCol w:w="813"/>
        <w:gridCol w:w="885"/>
        <w:gridCol w:w="613"/>
        <w:gridCol w:w="586"/>
        <w:gridCol w:w="961"/>
        <w:gridCol w:w="1033"/>
        <w:gridCol w:w="573"/>
        <w:gridCol w:w="544"/>
        <w:gridCol w:w="484"/>
        <w:gridCol w:w="509"/>
        <w:gridCol w:w="487"/>
        <w:gridCol w:w="605"/>
      </w:tblGrid>
      <w:tr w:rsidR="00C120A0" w:rsidRPr="00C120A0" w:rsidTr="00C120A0">
        <w:trPr>
          <w:trHeight w:val="40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C120A0" w:rsidRPr="00C120A0" w:rsidRDefault="00C120A0" w:rsidP="00C120A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20A0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C120A0" w:rsidRPr="00C120A0" w:rsidTr="00C120A0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120A0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C120A0" w:rsidRPr="00C120A0" w:rsidTr="00C120A0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120A0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C120A0" w:rsidRPr="00C120A0" w:rsidTr="00C120A0">
        <w:trPr>
          <w:trHeight w:val="402"/>
        </w:trPr>
        <w:tc>
          <w:tcPr>
            <w:tcW w:w="1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120A0" w:rsidRPr="00C120A0" w:rsidTr="00C120A0">
        <w:trPr>
          <w:trHeight w:val="402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C120A0" w:rsidRPr="00C120A0" w:rsidTr="00C120A0">
        <w:trPr>
          <w:trHeight w:val="402"/>
        </w:trPr>
        <w:tc>
          <w:tcPr>
            <w:tcW w:w="1938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383" w:type="pct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ИНН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3408009220</w:t>
            </w:r>
          </w:p>
        </w:tc>
      </w:tr>
      <w:tr w:rsidR="00C120A0" w:rsidRPr="00C120A0" w:rsidTr="00C120A0">
        <w:trPr>
          <w:trHeight w:val="402"/>
        </w:trPr>
        <w:tc>
          <w:tcPr>
            <w:tcW w:w="193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3" w:type="pct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КПП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340801001</w:t>
            </w:r>
          </w:p>
        </w:tc>
      </w:tr>
      <w:tr w:rsidR="00C120A0" w:rsidRPr="00C120A0" w:rsidTr="00C120A0">
        <w:trPr>
          <w:trHeight w:val="402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по ОКОПФ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75404</w:t>
            </w:r>
          </w:p>
        </w:tc>
      </w:tr>
      <w:tr w:rsidR="00C120A0" w:rsidRPr="00C120A0" w:rsidTr="00C120A0">
        <w:trPr>
          <w:trHeight w:val="402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по ОКФС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14</w:t>
            </w:r>
          </w:p>
        </w:tc>
      </w:tr>
      <w:tr w:rsidR="00C120A0" w:rsidRPr="00C120A0" w:rsidTr="00C120A0">
        <w:trPr>
          <w:trHeight w:val="600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C120A0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C120A0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C120A0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C120A0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по ОКТМО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18614432101</w:t>
            </w:r>
          </w:p>
        </w:tc>
      </w:tr>
      <w:tr w:rsidR="00C120A0" w:rsidRPr="00C120A0" w:rsidTr="00C120A0">
        <w:trPr>
          <w:trHeight w:val="402"/>
        </w:trPr>
        <w:tc>
          <w:tcPr>
            <w:tcW w:w="1938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383" w:type="pct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ИНН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 </w:t>
            </w:r>
          </w:p>
        </w:tc>
      </w:tr>
      <w:tr w:rsidR="00C120A0" w:rsidRPr="00C120A0" w:rsidTr="00C120A0">
        <w:trPr>
          <w:trHeight w:val="402"/>
        </w:trPr>
        <w:tc>
          <w:tcPr>
            <w:tcW w:w="193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3" w:type="pct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КПП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по ОКТМО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 </w:t>
            </w:r>
          </w:p>
        </w:tc>
      </w:tr>
      <w:tr w:rsidR="00C120A0" w:rsidRPr="00C120A0" w:rsidTr="00C120A0">
        <w:trPr>
          <w:trHeight w:val="402"/>
        </w:trPr>
        <w:tc>
          <w:tcPr>
            <w:tcW w:w="19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383" w:type="pct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</w:rPr>
            </w:pPr>
            <w:r w:rsidRPr="00C120A0">
              <w:rPr>
                <w:color w:val="000000"/>
              </w:rPr>
              <w:t>по ОКЕИ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</w:rPr>
            </w:pPr>
            <w:r w:rsidRPr="00C120A0">
              <w:rPr>
                <w:color w:val="000000"/>
              </w:rPr>
              <w:t>383</w:t>
            </w:r>
          </w:p>
        </w:tc>
      </w:tr>
      <w:tr w:rsidR="00C120A0" w:rsidRPr="00C120A0" w:rsidTr="00C120A0">
        <w:trPr>
          <w:trHeight w:val="499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C120A0" w:rsidRPr="00C120A0" w:rsidTr="00C120A0">
        <w:trPr>
          <w:trHeight w:val="402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0A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20A0" w:rsidRPr="00C120A0" w:rsidRDefault="00C120A0" w:rsidP="00C120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20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120A0" w:rsidRPr="00C120A0" w:rsidTr="00C120A0">
        <w:trPr>
          <w:trHeight w:val="1200"/>
        </w:trPr>
        <w:tc>
          <w:tcPr>
            <w:tcW w:w="1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C120A0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C120A0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100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 xml:space="preserve">Планируемый год размещения извещения об осуществлении закупки, направления приглашения </w:t>
            </w:r>
            <w:r w:rsidRPr="00C120A0">
              <w:rPr>
                <w:color w:val="000000"/>
                <w:sz w:val="18"/>
                <w:szCs w:val="18"/>
              </w:rPr>
              <w:lastRenderedPageBreak/>
              <w:t>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2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Наименование уполномоченного органа (учреждения)</w:t>
            </w:r>
          </w:p>
        </w:tc>
        <w:tc>
          <w:tcPr>
            <w:tcW w:w="52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Наименование организатора проведения совместного конкурса или аукциона</w:t>
            </w:r>
          </w:p>
        </w:tc>
      </w:tr>
      <w:tr w:rsidR="00C120A0" w:rsidRPr="00C120A0" w:rsidTr="00C120A0">
        <w:trPr>
          <w:trHeight w:val="1602"/>
        </w:trPr>
        <w:tc>
          <w:tcPr>
            <w:tcW w:w="1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C120A0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C120A0">
              <w:rPr>
                <w:color w:val="000000"/>
                <w:sz w:val="18"/>
                <w:szCs w:val="18"/>
              </w:rPr>
              <w:t xml:space="preserve"> 034-2014 (КПЕС 2008) </w:t>
            </w:r>
            <w:r w:rsidRPr="00C120A0">
              <w:rPr>
                <w:color w:val="000000"/>
                <w:sz w:val="18"/>
                <w:szCs w:val="18"/>
              </w:rPr>
              <w:lastRenderedPageBreak/>
              <w:t>(ОКПД2)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lastRenderedPageBreak/>
              <w:t>Наименование объекта закупки</w:t>
            </w: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38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</w:tr>
      <w:tr w:rsidR="00C120A0" w:rsidRPr="00C120A0" w:rsidTr="00C120A0">
        <w:trPr>
          <w:trHeight w:val="1999"/>
        </w:trPr>
        <w:tc>
          <w:tcPr>
            <w:tcW w:w="1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1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</w:tr>
      <w:tr w:rsidR="00C120A0" w:rsidRPr="00C120A0" w:rsidTr="00C120A0">
        <w:trPr>
          <w:trHeight w:val="1602"/>
        </w:trPr>
        <w:tc>
          <w:tcPr>
            <w:tcW w:w="1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5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A0" w:rsidRPr="00C120A0" w:rsidRDefault="00C120A0" w:rsidP="00C120A0">
            <w:pPr>
              <w:rPr>
                <w:color w:val="000000"/>
                <w:sz w:val="18"/>
                <w:szCs w:val="18"/>
              </w:rPr>
            </w:pPr>
          </w:p>
        </w:tc>
      </w:tr>
      <w:tr w:rsidR="00C120A0" w:rsidRPr="00C120A0" w:rsidTr="00C120A0">
        <w:trPr>
          <w:trHeight w:val="300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C120A0" w:rsidRPr="00C120A0" w:rsidTr="00C120A0">
        <w:trPr>
          <w:trHeight w:val="1860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203340800922034080100100030002529244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25.29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Резервуары, цистерны и аналогичные емкости из металлов прочие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Поставка машины поливомоечной полуприцепной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C120A0" w:rsidRPr="00C120A0" w:rsidTr="00C120A0">
        <w:trPr>
          <w:trHeight w:val="2179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0004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203340800922034080100100040002910244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29.10.59.130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Поставка трактора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C120A0" w:rsidRPr="00C120A0" w:rsidTr="00C120A0">
        <w:trPr>
          <w:trHeight w:val="1519"/>
        </w:trPr>
        <w:tc>
          <w:tcPr>
            <w:tcW w:w="1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lastRenderedPageBreak/>
              <w:t>0001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0A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0A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6992079.32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6992079.32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0A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8871212.66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8871212.66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1147400.0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1147400.0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95003095420271160244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417049.7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417049.7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444507.47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444507.47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95003099900080670244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20A0" w:rsidRPr="00C120A0" w:rsidTr="00C120A0">
        <w:trPr>
          <w:trHeight w:val="600"/>
        </w:trPr>
        <w:tc>
          <w:tcPr>
            <w:tcW w:w="23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right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20A0" w:rsidRPr="00C120A0" w:rsidRDefault="00C120A0" w:rsidP="00C120A0">
            <w:pPr>
              <w:jc w:val="center"/>
              <w:rPr>
                <w:color w:val="000000"/>
                <w:sz w:val="18"/>
                <w:szCs w:val="18"/>
              </w:rPr>
            </w:pPr>
            <w:r w:rsidRPr="00C120A0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A62E7" w:rsidRPr="002C206D" w:rsidRDefault="00EA62E7" w:rsidP="00CE62E6">
      <w:pPr>
        <w:rPr>
          <w:sz w:val="16"/>
          <w:szCs w:val="16"/>
        </w:rPr>
      </w:pPr>
    </w:p>
    <w:sectPr w:rsidR="00EA62E7" w:rsidRPr="002C206D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2D2D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19A9"/>
    <w:rsid w:val="00583D4A"/>
    <w:rsid w:val="00585FEB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7073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2020-12-13T20:05:00Z</dcterms:created>
  <dcterms:modified xsi:type="dcterms:W3CDTF">2020-12-13T20:05:00Z</dcterms:modified>
</cp:coreProperties>
</file>