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9A789A">
        <w:rPr>
          <w:b/>
          <w:noProof/>
          <w:sz w:val="28"/>
          <w:szCs w:val="28"/>
        </w:rPr>
        <w:t>18</w:t>
      </w:r>
      <w:r w:rsidR="00A00E3F" w:rsidRPr="004A647A">
        <w:rPr>
          <w:b/>
          <w:noProof/>
          <w:sz w:val="28"/>
          <w:szCs w:val="28"/>
        </w:rPr>
        <w:t xml:space="preserve">»  </w:t>
      </w:r>
      <w:r w:rsidR="000F0EED">
        <w:rPr>
          <w:b/>
          <w:noProof/>
          <w:sz w:val="28"/>
          <w:szCs w:val="28"/>
        </w:rPr>
        <w:t xml:space="preserve">марта </w:t>
      </w:r>
      <w:r w:rsidR="00227BB6">
        <w:rPr>
          <w:b/>
          <w:noProof/>
          <w:sz w:val="28"/>
          <w:szCs w:val="28"/>
        </w:rPr>
        <w:t>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0F0EED">
        <w:rPr>
          <w:b/>
          <w:noProof/>
          <w:sz w:val="28"/>
          <w:szCs w:val="28"/>
        </w:rPr>
        <w:t>4</w:t>
      </w:r>
      <w:r w:rsidR="009A789A">
        <w:rPr>
          <w:b/>
          <w:noProof/>
          <w:sz w:val="28"/>
          <w:szCs w:val="28"/>
        </w:rPr>
        <w:t>4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0F0EED">
        <w:rPr>
          <w:sz w:val="28"/>
          <w:szCs w:val="28"/>
        </w:rPr>
        <w:t>4</w:t>
      </w:r>
      <w:r w:rsidR="009A789A">
        <w:rPr>
          <w:sz w:val="28"/>
          <w:szCs w:val="28"/>
        </w:rPr>
        <w:t>0</w:t>
      </w:r>
      <w:r w:rsidR="00227BB6">
        <w:rPr>
          <w:sz w:val="28"/>
          <w:szCs w:val="28"/>
        </w:rPr>
        <w:t xml:space="preserve"> от </w:t>
      </w:r>
      <w:r w:rsidR="009A789A">
        <w:rPr>
          <w:sz w:val="28"/>
          <w:szCs w:val="28"/>
        </w:rPr>
        <w:t>04</w:t>
      </w:r>
      <w:r w:rsidR="00AB6A78">
        <w:rPr>
          <w:sz w:val="28"/>
          <w:szCs w:val="28"/>
        </w:rPr>
        <w:t>.0</w:t>
      </w:r>
      <w:r w:rsidR="009A789A">
        <w:rPr>
          <w:sz w:val="28"/>
          <w:szCs w:val="28"/>
        </w:rPr>
        <w:t>3</w:t>
      </w:r>
      <w:r w:rsidR="00AB6A78">
        <w:rPr>
          <w:sz w:val="28"/>
          <w:szCs w:val="28"/>
        </w:rPr>
        <w:t>.2020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9A789A">
        <w:rPr>
          <w:sz w:val="28"/>
          <w:szCs w:val="28"/>
        </w:rPr>
        <w:t>18</w:t>
      </w:r>
      <w:r w:rsidR="000F0EED">
        <w:rPr>
          <w:sz w:val="28"/>
          <w:szCs w:val="28"/>
        </w:rPr>
        <w:t xml:space="preserve"> марта</w:t>
      </w:r>
      <w:r w:rsidR="00227BB6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D56530" w:rsidRDefault="00D56530" w:rsidP="00D003D9">
      <w:pPr>
        <w:jc w:val="center"/>
      </w:pPr>
    </w:p>
    <w:p w:rsidR="00573A22" w:rsidRDefault="00573A22" w:rsidP="00D003D9">
      <w:pPr>
        <w:jc w:val="center"/>
      </w:pPr>
    </w:p>
    <w:p w:rsidR="00573A22" w:rsidRDefault="00573A22" w:rsidP="00D003D9">
      <w:pPr>
        <w:jc w:val="center"/>
      </w:pPr>
    </w:p>
    <w:p w:rsidR="00573A22" w:rsidRDefault="00573A22" w:rsidP="00D003D9">
      <w:pPr>
        <w:jc w:val="center"/>
        <w:sectPr w:rsidR="00573A22" w:rsidSect="00A0680A">
          <w:pgSz w:w="11906" w:h="16838"/>
          <w:pgMar w:top="719" w:right="850" w:bottom="1134" w:left="900" w:header="708" w:footer="708" w:gutter="0"/>
          <w:cols w:space="708"/>
          <w:docGrid w:linePitch="360"/>
        </w:sectPr>
      </w:pPr>
    </w:p>
    <w:p w:rsidR="00573A22" w:rsidRDefault="00573A22" w:rsidP="00D003D9">
      <w:pPr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5"/>
        <w:gridCol w:w="2544"/>
        <w:gridCol w:w="547"/>
        <w:gridCol w:w="295"/>
        <w:gridCol w:w="790"/>
        <w:gridCol w:w="1107"/>
        <w:gridCol w:w="304"/>
        <w:gridCol w:w="851"/>
        <w:gridCol w:w="213"/>
        <w:gridCol w:w="833"/>
        <w:gridCol w:w="231"/>
        <w:gridCol w:w="672"/>
        <w:gridCol w:w="459"/>
        <w:gridCol w:w="167"/>
        <w:gridCol w:w="401"/>
        <w:gridCol w:w="195"/>
        <w:gridCol w:w="371"/>
        <w:gridCol w:w="611"/>
        <w:gridCol w:w="240"/>
        <w:gridCol w:w="815"/>
        <w:gridCol w:w="581"/>
        <w:gridCol w:w="562"/>
        <w:gridCol w:w="489"/>
        <w:gridCol w:w="389"/>
        <w:gridCol w:w="468"/>
        <w:gridCol w:w="590"/>
      </w:tblGrid>
      <w:tr w:rsidR="00573A22" w:rsidRPr="00573A22" w:rsidTr="00573A22">
        <w:trPr>
          <w:trHeight w:val="402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bookmarkStart w:id="1" w:name="RANGE!A1"/>
            <w:r w:rsidRPr="00573A22">
              <w:rPr>
                <w:b/>
                <w:bCs/>
                <w:color w:val="000000"/>
                <w:sz w:val="26"/>
                <w:szCs w:val="26"/>
              </w:rPr>
              <w:t>ПЛАН-ГРАФИК</w:t>
            </w:r>
            <w:bookmarkEnd w:id="1"/>
          </w:p>
        </w:tc>
      </w:tr>
      <w:tr w:rsidR="00573A22" w:rsidRPr="00573A22" w:rsidTr="00573A22">
        <w:trPr>
          <w:trHeight w:val="300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3A22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2020 финансовый год</w:t>
            </w:r>
          </w:p>
        </w:tc>
      </w:tr>
      <w:tr w:rsidR="00573A22" w:rsidRPr="00573A22" w:rsidTr="00573A22">
        <w:trPr>
          <w:trHeight w:val="300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3A22">
              <w:rPr>
                <w:b/>
                <w:bCs/>
                <w:color w:val="000000"/>
                <w:sz w:val="22"/>
                <w:szCs w:val="22"/>
              </w:rPr>
              <w:t>и на плановый период 2021 и 2022 годов</w:t>
            </w:r>
          </w:p>
        </w:tc>
      </w:tr>
      <w:tr w:rsidR="00573A22" w:rsidRPr="00573A22" w:rsidTr="00573A22">
        <w:trPr>
          <w:trHeight w:val="402"/>
        </w:trPr>
        <w:tc>
          <w:tcPr>
            <w:tcW w:w="127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73A22" w:rsidRPr="00573A22" w:rsidTr="00573A22">
        <w:trPr>
          <w:trHeight w:val="402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573A22" w:rsidRPr="00573A22" w:rsidTr="00573A22">
        <w:trPr>
          <w:trHeight w:val="402"/>
        </w:trPr>
        <w:tc>
          <w:tcPr>
            <w:tcW w:w="1894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469" w:type="pct"/>
            <w:gridSpan w:val="1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</w:rPr>
            </w:pPr>
            <w:r w:rsidRPr="00573A22">
              <w:rPr>
                <w:color w:val="000000"/>
              </w:rPr>
              <w:t>ИНН</w:t>
            </w:r>
          </w:p>
        </w:tc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</w:rPr>
            </w:pPr>
            <w:r w:rsidRPr="00573A22">
              <w:rPr>
                <w:color w:val="000000"/>
              </w:rPr>
              <w:t>3408009220</w:t>
            </w:r>
          </w:p>
        </w:tc>
      </w:tr>
      <w:tr w:rsidR="00573A22" w:rsidRPr="00573A22" w:rsidTr="00573A22">
        <w:trPr>
          <w:trHeight w:val="402"/>
        </w:trPr>
        <w:tc>
          <w:tcPr>
            <w:tcW w:w="1894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69" w:type="pct"/>
            <w:gridSpan w:val="1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</w:rPr>
            </w:pPr>
            <w:r w:rsidRPr="00573A22">
              <w:rPr>
                <w:color w:val="000000"/>
              </w:rPr>
              <w:t>КПП</w:t>
            </w:r>
          </w:p>
        </w:tc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</w:rPr>
            </w:pPr>
            <w:r w:rsidRPr="00573A22">
              <w:rPr>
                <w:color w:val="000000"/>
              </w:rPr>
              <w:t>340801001</w:t>
            </w:r>
          </w:p>
        </w:tc>
      </w:tr>
      <w:tr w:rsidR="00573A22" w:rsidRPr="00573A22" w:rsidTr="00573A22">
        <w:trPr>
          <w:trHeight w:val="402"/>
        </w:trPr>
        <w:tc>
          <w:tcPr>
            <w:tcW w:w="189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469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Муниципальные казенные учреждения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</w:rPr>
            </w:pPr>
            <w:r w:rsidRPr="00573A22">
              <w:rPr>
                <w:color w:val="000000"/>
              </w:rPr>
              <w:t>по ОКОПФ</w:t>
            </w:r>
          </w:p>
        </w:tc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</w:rPr>
            </w:pPr>
            <w:r w:rsidRPr="00573A22">
              <w:rPr>
                <w:color w:val="000000"/>
              </w:rPr>
              <w:t>75404</w:t>
            </w:r>
          </w:p>
        </w:tc>
      </w:tr>
      <w:tr w:rsidR="00573A22" w:rsidRPr="00573A22" w:rsidTr="00573A22">
        <w:trPr>
          <w:trHeight w:val="402"/>
        </w:trPr>
        <w:tc>
          <w:tcPr>
            <w:tcW w:w="189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469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</w:rPr>
            </w:pPr>
            <w:r w:rsidRPr="00573A22">
              <w:rPr>
                <w:color w:val="000000"/>
              </w:rPr>
              <w:t>по ОКФС</w:t>
            </w:r>
          </w:p>
        </w:tc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</w:rPr>
            </w:pPr>
            <w:r w:rsidRPr="00573A22">
              <w:rPr>
                <w:color w:val="000000"/>
              </w:rPr>
              <w:t>14</w:t>
            </w:r>
          </w:p>
        </w:tc>
      </w:tr>
      <w:tr w:rsidR="00573A22" w:rsidRPr="00573A22" w:rsidTr="00573A22">
        <w:trPr>
          <w:trHeight w:val="600"/>
        </w:trPr>
        <w:tc>
          <w:tcPr>
            <w:tcW w:w="189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69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573A22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573A22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573A22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573A22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</w:rPr>
            </w:pPr>
            <w:r w:rsidRPr="00573A22">
              <w:rPr>
                <w:color w:val="000000"/>
              </w:rPr>
              <w:t>по ОКТМО</w:t>
            </w:r>
          </w:p>
        </w:tc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</w:rPr>
            </w:pPr>
            <w:r w:rsidRPr="00573A22">
              <w:rPr>
                <w:color w:val="000000"/>
              </w:rPr>
              <w:t>18614432101</w:t>
            </w:r>
          </w:p>
        </w:tc>
      </w:tr>
      <w:tr w:rsidR="00573A22" w:rsidRPr="00573A22" w:rsidTr="00573A22">
        <w:trPr>
          <w:trHeight w:val="402"/>
        </w:trPr>
        <w:tc>
          <w:tcPr>
            <w:tcW w:w="1894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69" w:type="pct"/>
            <w:gridSpan w:val="1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</w:rPr>
            </w:pPr>
            <w:r w:rsidRPr="00573A22">
              <w:rPr>
                <w:color w:val="000000"/>
              </w:rPr>
              <w:t>ИНН</w:t>
            </w:r>
          </w:p>
        </w:tc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</w:rPr>
            </w:pPr>
            <w:r w:rsidRPr="00573A22">
              <w:rPr>
                <w:color w:val="000000"/>
              </w:rPr>
              <w:t> </w:t>
            </w:r>
          </w:p>
        </w:tc>
      </w:tr>
      <w:tr w:rsidR="00573A22" w:rsidRPr="00573A22" w:rsidTr="00573A22">
        <w:trPr>
          <w:trHeight w:val="402"/>
        </w:trPr>
        <w:tc>
          <w:tcPr>
            <w:tcW w:w="1894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69" w:type="pct"/>
            <w:gridSpan w:val="1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</w:rPr>
            </w:pPr>
            <w:r w:rsidRPr="00573A22">
              <w:rPr>
                <w:color w:val="000000"/>
              </w:rPr>
              <w:t>КПП</w:t>
            </w:r>
          </w:p>
        </w:tc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</w:rPr>
            </w:pPr>
            <w:r w:rsidRPr="00573A22">
              <w:rPr>
                <w:color w:val="000000"/>
              </w:rPr>
              <w:t> </w:t>
            </w:r>
          </w:p>
        </w:tc>
      </w:tr>
      <w:tr w:rsidR="00573A22" w:rsidRPr="00573A22" w:rsidTr="00573A22">
        <w:trPr>
          <w:trHeight w:val="600"/>
        </w:trPr>
        <w:tc>
          <w:tcPr>
            <w:tcW w:w="189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69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</w:rPr>
            </w:pPr>
            <w:r w:rsidRPr="00573A22">
              <w:rPr>
                <w:color w:val="000000"/>
              </w:rPr>
              <w:t>по ОКТМО</w:t>
            </w:r>
          </w:p>
        </w:tc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</w:rPr>
            </w:pPr>
            <w:r w:rsidRPr="00573A22">
              <w:rPr>
                <w:color w:val="000000"/>
              </w:rPr>
              <w:t> </w:t>
            </w:r>
          </w:p>
        </w:tc>
      </w:tr>
      <w:tr w:rsidR="00573A22" w:rsidRPr="00573A22" w:rsidTr="00573A22">
        <w:trPr>
          <w:trHeight w:val="402"/>
        </w:trPr>
        <w:tc>
          <w:tcPr>
            <w:tcW w:w="189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469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</w:rPr>
            </w:pPr>
            <w:r w:rsidRPr="00573A22">
              <w:rPr>
                <w:color w:val="000000"/>
              </w:rPr>
              <w:t>по ОКЕИ</w:t>
            </w:r>
          </w:p>
        </w:tc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</w:rPr>
            </w:pPr>
            <w:r w:rsidRPr="00573A22">
              <w:rPr>
                <w:color w:val="000000"/>
              </w:rPr>
              <w:t>383</w:t>
            </w:r>
          </w:p>
        </w:tc>
      </w:tr>
      <w:tr w:rsidR="00573A22" w:rsidRPr="00573A22" w:rsidTr="00573A22">
        <w:trPr>
          <w:trHeight w:val="499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</w:tr>
      <w:tr w:rsidR="00573A22" w:rsidRPr="00573A22" w:rsidTr="00573A22">
        <w:trPr>
          <w:trHeight w:val="402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A2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73A22" w:rsidRPr="00573A22" w:rsidTr="00573A22">
        <w:trPr>
          <w:trHeight w:val="1200"/>
        </w:trPr>
        <w:tc>
          <w:tcPr>
            <w:tcW w:w="1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573A22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573A22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10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 xml:space="preserve">Планируемый год размещения </w:t>
            </w:r>
            <w:r w:rsidRPr="00573A22">
              <w:rPr>
                <w:color w:val="000000"/>
                <w:sz w:val="18"/>
                <w:szCs w:val="18"/>
              </w:rPr>
              <w:lastRenderedPageBreak/>
              <w:t>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44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 xml:space="preserve">Информация о проведении </w:t>
            </w:r>
            <w:r w:rsidRPr="00573A22">
              <w:rPr>
                <w:color w:val="000000"/>
                <w:sz w:val="18"/>
                <w:szCs w:val="18"/>
              </w:rPr>
              <w:lastRenderedPageBreak/>
              <w:t>обязательного общественного обсуждения закупки</w:t>
            </w:r>
          </w:p>
        </w:tc>
        <w:tc>
          <w:tcPr>
            <w:tcW w:w="53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lastRenderedPageBreak/>
              <w:t>Наименование уполномоченного органа (учреждения)</w:t>
            </w:r>
          </w:p>
        </w:tc>
        <w:tc>
          <w:tcPr>
            <w:tcW w:w="476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 xml:space="preserve">Наименование организатора проведения совместного конкурса или </w:t>
            </w:r>
            <w:r w:rsidRPr="00573A22">
              <w:rPr>
                <w:color w:val="000000"/>
                <w:sz w:val="18"/>
                <w:szCs w:val="18"/>
              </w:rPr>
              <w:lastRenderedPageBreak/>
              <w:t>аукциона</w:t>
            </w:r>
          </w:p>
        </w:tc>
      </w:tr>
      <w:tr w:rsidR="00573A22" w:rsidRPr="00573A22" w:rsidTr="00573A22">
        <w:trPr>
          <w:trHeight w:val="1602"/>
        </w:trPr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573A22">
              <w:rPr>
                <w:color w:val="000000"/>
                <w:sz w:val="18"/>
                <w:szCs w:val="18"/>
              </w:rPr>
              <w:t>ОК</w:t>
            </w:r>
            <w:proofErr w:type="gramEnd"/>
            <w:r w:rsidRPr="00573A22">
              <w:rPr>
                <w:color w:val="000000"/>
                <w:sz w:val="18"/>
                <w:szCs w:val="18"/>
              </w:rPr>
              <w:t xml:space="preserve"> 034-2014 (КПЕС 2008) (ОКПД2)</w:t>
            </w:r>
          </w:p>
        </w:tc>
        <w:tc>
          <w:tcPr>
            <w:tcW w:w="46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72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37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28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</w:tr>
      <w:tr w:rsidR="00573A22" w:rsidRPr="00573A22" w:rsidTr="00573A22">
        <w:trPr>
          <w:trHeight w:val="1999"/>
        </w:trPr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186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28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</w:tr>
      <w:tr w:rsidR="00573A22" w:rsidRPr="00573A22" w:rsidTr="00573A22">
        <w:trPr>
          <w:trHeight w:val="1602"/>
        </w:trPr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46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</w:tr>
      <w:tr w:rsidR="00573A22" w:rsidRPr="00573A22" w:rsidTr="00573A22">
        <w:trPr>
          <w:trHeight w:val="300"/>
        </w:trPr>
        <w:tc>
          <w:tcPr>
            <w:tcW w:w="1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14</w:t>
            </w:r>
          </w:p>
        </w:tc>
      </w:tr>
      <w:tr w:rsidR="00573A22" w:rsidRPr="00573A22" w:rsidTr="00573A22">
        <w:trPr>
          <w:trHeight w:val="3499"/>
        </w:trPr>
        <w:tc>
          <w:tcPr>
            <w:tcW w:w="1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lastRenderedPageBreak/>
              <w:t>0002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203340800922034080100100020008130244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81.30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Услуги по планировке ландшафта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 xml:space="preserve">Благоустройство части территории Новогригорьевского сельского поселения Иловлинского муниципального района  </w:t>
            </w:r>
            <w:r w:rsidRPr="00573A22">
              <w:rPr>
                <w:color w:val="000000"/>
                <w:sz w:val="18"/>
                <w:szCs w:val="18"/>
              </w:rPr>
              <w:br/>
              <w:t>Волгоградской области на 2020 год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3300000.0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3300000.0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ГОСУДАРСТВЕННОЕ КАЗЕННОЕ УЧРЕЖДЕНИЕ ВОЛГОГРАДСКОЙ ОБЛАСТИ "ЦЕНТР ОРГАНИЗАЦИИ ЗАКУПОК"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799"/>
        </w:trPr>
        <w:tc>
          <w:tcPr>
            <w:tcW w:w="15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203340800922034080100100010000000244</w:t>
            </w:r>
          </w:p>
        </w:tc>
        <w:tc>
          <w:tcPr>
            <w:tcW w:w="18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A2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A2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Товары, работы или услуги на сумму, не превышающую 300 тыс. руб. (п. 4 ч. 1 ст. 93 Федерального закона № 44-ФЗ)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6183471.16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6183471.16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A2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1722"/>
        </w:trPr>
        <w:tc>
          <w:tcPr>
            <w:tcW w:w="1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73A22" w:rsidRPr="00573A22" w:rsidRDefault="00573A22" w:rsidP="00573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3A2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A22" w:rsidRPr="00573A22" w:rsidRDefault="00573A22" w:rsidP="00573A22">
            <w:pPr>
              <w:rPr>
                <w:color w:val="000000"/>
                <w:sz w:val="18"/>
                <w:szCs w:val="18"/>
              </w:rPr>
            </w:pPr>
          </w:p>
        </w:tc>
      </w:tr>
      <w:tr w:rsidR="00573A22" w:rsidRPr="00573A22" w:rsidTr="00573A22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6183471.16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6183471.16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442903.84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442903.84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в том числе по коду бюджетной классификации 95004058300071450244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95004095800100000244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1000000.0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1000000.0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в том числе по коду бюджетной классификации 95004095800200000244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37400.0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37400.0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87212.49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87212.49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в том числе по коду бюджетной классификации 95005035200400000244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в том числе по коду бюджетной классификации 9500503590F2S1380244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333333.33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333333.33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в том числе по коду бюджетной классификации 9500503610F2S1380244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306719.43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306719.43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54000.0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54000.0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3A22" w:rsidRPr="00573A22" w:rsidTr="00573A22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right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в том числе по коду бюджетной классификации 95011015500000000244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3A22" w:rsidRPr="00573A22" w:rsidRDefault="00573A22" w:rsidP="00573A22">
            <w:pPr>
              <w:jc w:val="center"/>
              <w:rPr>
                <w:color w:val="000000"/>
                <w:sz w:val="18"/>
                <w:szCs w:val="18"/>
              </w:rPr>
            </w:pPr>
            <w:r w:rsidRPr="00573A22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573A22" w:rsidRDefault="00573A22" w:rsidP="00D003D9">
      <w:pPr>
        <w:jc w:val="center"/>
      </w:pPr>
    </w:p>
    <w:sectPr w:rsidR="00573A22" w:rsidSect="00573A22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7600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73A22"/>
    <w:rsid w:val="00583D4A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6370"/>
    <w:rsid w:val="00736FDB"/>
    <w:rsid w:val="00743338"/>
    <w:rsid w:val="00745266"/>
    <w:rsid w:val="007513FF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7091D"/>
    <w:rsid w:val="00971664"/>
    <w:rsid w:val="00976896"/>
    <w:rsid w:val="00980636"/>
    <w:rsid w:val="009817C4"/>
    <w:rsid w:val="009833DD"/>
    <w:rsid w:val="00986B06"/>
    <w:rsid w:val="00987107"/>
    <w:rsid w:val="009A789A"/>
    <w:rsid w:val="009B123C"/>
    <w:rsid w:val="009B46A3"/>
    <w:rsid w:val="009B5A45"/>
    <w:rsid w:val="009C4C80"/>
    <w:rsid w:val="009C5FC7"/>
    <w:rsid w:val="009C6F65"/>
    <w:rsid w:val="009D0E2A"/>
    <w:rsid w:val="009D69F7"/>
    <w:rsid w:val="009D78DD"/>
    <w:rsid w:val="009D7D7B"/>
    <w:rsid w:val="009E562B"/>
    <w:rsid w:val="009E7498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1025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A50"/>
    <w:rsid w:val="00F10772"/>
    <w:rsid w:val="00F170F2"/>
    <w:rsid w:val="00F2078C"/>
    <w:rsid w:val="00F20ECD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452B"/>
    <w:rsid w:val="00FD75EC"/>
    <w:rsid w:val="00FD7E8C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6455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Пользователь Windows</cp:lastModifiedBy>
  <cp:revision>2</cp:revision>
  <cp:lastPrinted>2018-12-12T07:50:00Z</cp:lastPrinted>
  <dcterms:created xsi:type="dcterms:W3CDTF">2020-12-13T20:03:00Z</dcterms:created>
  <dcterms:modified xsi:type="dcterms:W3CDTF">2020-12-13T20:03:00Z</dcterms:modified>
</cp:coreProperties>
</file>